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0D" w:rsidRPr="0003684A" w:rsidRDefault="0003684A" w:rsidP="0003684A">
      <w:pPr>
        <w:pStyle w:val="Heading1"/>
        <w:spacing w:before="72" w:line="278" w:lineRule="auto"/>
        <w:ind w:left="1018" w:right="-29"/>
        <w:jc w:val="center"/>
        <w:rPr>
          <w:sz w:val="24"/>
          <w:szCs w:val="24"/>
        </w:rPr>
      </w:pPr>
      <w:r w:rsidRPr="0003684A">
        <w:rPr>
          <w:sz w:val="24"/>
          <w:szCs w:val="24"/>
        </w:rPr>
        <w:t>ОРГАНИЗАЦИЯ</w:t>
      </w:r>
      <w:r w:rsidR="00686950" w:rsidRPr="0003684A">
        <w:rPr>
          <w:sz w:val="24"/>
          <w:szCs w:val="24"/>
        </w:rPr>
        <w:t xml:space="preserve"> ПРОФИЛАКТИЧЕСКОЙ</w:t>
      </w:r>
      <w:r w:rsidR="00686950" w:rsidRPr="0003684A">
        <w:rPr>
          <w:spacing w:val="-6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РАБОТЫ</w:t>
      </w:r>
      <w:r w:rsidR="00686950" w:rsidRPr="0003684A">
        <w:rPr>
          <w:spacing w:val="-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</w:t>
      </w:r>
      <w:r w:rsidR="00686950" w:rsidRPr="0003684A">
        <w:rPr>
          <w:spacing w:val="-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ПРЕДУПРЕЖДЕНИЮ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СУИЦИДАЛЬНОГО</w:t>
      </w:r>
      <w:r>
        <w:rPr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ПОВЕДЕНИЯ ОБУЧАЮЩИХСЯ ОБРАЗОВАТЕЛЬНЫХ</w:t>
      </w:r>
      <w:r w:rsidR="00686950" w:rsidRPr="0003684A">
        <w:rPr>
          <w:spacing w:val="-6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ОРГАНИЗАЦИЙ</w:t>
      </w:r>
    </w:p>
    <w:p w:rsidR="0056220D" w:rsidRPr="0003684A" w:rsidRDefault="0056220D" w:rsidP="0003684A">
      <w:pPr>
        <w:pStyle w:val="a3"/>
        <w:spacing w:before="4"/>
        <w:ind w:left="0" w:right="-29"/>
        <w:jc w:val="left"/>
        <w:rPr>
          <w:b/>
          <w:sz w:val="24"/>
          <w:szCs w:val="24"/>
        </w:rPr>
      </w:pPr>
    </w:p>
    <w:p w:rsidR="0056220D" w:rsidRPr="0003684A" w:rsidRDefault="00686950" w:rsidP="0003684A">
      <w:pPr>
        <w:pStyle w:val="a3"/>
        <w:spacing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Психолого-педагогическое сопровождение образовательного процесса,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направленное на профилактику суицидального поведения обучающихся – </w:t>
      </w:r>
      <w:proofErr w:type="gramStart"/>
      <w:r w:rsidRPr="0003684A">
        <w:rPr>
          <w:sz w:val="24"/>
          <w:szCs w:val="24"/>
        </w:rPr>
        <w:t>это</w:t>
      </w:r>
      <w:proofErr w:type="gramEnd"/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прежде всего, предупреждение возникновения проблем развития личности,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профилактика рискового поведения, помощь в решении актуальных задач,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социализации (учебные трудности, нарушения эмоционально-волевой сферы,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 сверстниками,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педагогами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 родителями)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и т.п.</w:t>
      </w:r>
    </w:p>
    <w:p w:rsidR="0056220D" w:rsidRPr="0003684A" w:rsidRDefault="00686950" w:rsidP="0003684A">
      <w:pPr>
        <w:pStyle w:val="a3"/>
        <w:spacing w:before="2" w:line="276" w:lineRule="auto"/>
        <w:ind w:right="-29" w:firstLine="707"/>
        <w:rPr>
          <w:sz w:val="24"/>
          <w:szCs w:val="24"/>
        </w:rPr>
      </w:pPr>
      <w:r w:rsidRPr="0003684A">
        <w:rPr>
          <w:b/>
          <w:sz w:val="24"/>
          <w:szCs w:val="24"/>
        </w:rPr>
        <w:t>Цель: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обеспечение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системного,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комплексного,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скоординированного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психолого-педагогического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сопровождения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процесса,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направленного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профилактику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поведения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обучающихся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образовательных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организаций.</w:t>
      </w:r>
    </w:p>
    <w:p w:rsidR="0056220D" w:rsidRPr="0003684A" w:rsidRDefault="00686950" w:rsidP="0003684A">
      <w:pPr>
        <w:pStyle w:val="Heading1"/>
        <w:spacing w:before="4"/>
        <w:ind w:right="-29"/>
        <w:rPr>
          <w:sz w:val="24"/>
          <w:szCs w:val="24"/>
        </w:rPr>
      </w:pPr>
      <w:r w:rsidRPr="0003684A">
        <w:rPr>
          <w:sz w:val="24"/>
          <w:szCs w:val="24"/>
        </w:rPr>
        <w:t>Задачи:</w:t>
      </w:r>
    </w:p>
    <w:p w:rsidR="0056220D" w:rsidRPr="0003684A" w:rsidRDefault="00686950" w:rsidP="0003684A">
      <w:pPr>
        <w:pStyle w:val="a4"/>
        <w:numPr>
          <w:ilvl w:val="0"/>
          <w:numId w:val="3"/>
        </w:numPr>
        <w:tabs>
          <w:tab w:val="left" w:pos="1361"/>
          <w:tab w:val="left" w:pos="1362"/>
        </w:tabs>
        <w:spacing w:before="43"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Организация психолого-педагогического сопровождения</w:t>
      </w:r>
      <w:r w:rsidRPr="0003684A">
        <w:rPr>
          <w:spacing w:val="-67"/>
          <w:sz w:val="24"/>
          <w:szCs w:val="24"/>
        </w:rPr>
        <w:t xml:space="preserve"> </w:t>
      </w:r>
      <w:r w:rsidR="0003684A">
        <w:rPr>
          <w:spacing w:val="-67"/>
          <w:sz w:val="24"/>
          <w:szCs w:val="24"/>
        </w:rPr>
        <w:t xml:space="preserve">  </w:t>
      </w:r>
      <w:proofErr w:type="gramStart"/>
      <w:r w:rsidRPr="0003684A">
        <w:rPr>
          <w:sz w:val="24"/>
          <w:szCs w:val="24"/>
        </w:rPr>
        <w:t>обучающихся</w:t>
      </w:r>
      <w:proofErr w:type="gramEnd"/>
      <w:r w:rsidRPr="0003684A">
        <w:rPr>
          <w:sz w:val="24"/>
          <w:szCs w:val="24"/>
        </w:rPr>
        <w:t>.</w:t>
      </w:r>
    </w:p>
    <w:p w:rsidR="0056220D" w:rsidRPr="0003684A" w:rsidRDefault="00686950" w:rsidP="0003684A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before="2"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Создание уровневой профилактики суицидального поведения</w:t>
      </w:r>
      <w:r w:rsidRPr="0003684A">
        <w:rPr>
          <w:spacing w:val="-68"/>
          <w:sz w:val="24"/>
          <w:szCs w:val="24"/>
        </w:rPr>
        <w:t xml:space="preserve"> </w:t>
      </w:r>
      <w:r w:rsidRPr="0003684A">
        <w:rPr>
          <w:sz w:val="24"/>
          <w:szCs w:val="24"/>
        </w:rPr>
        <w:t>среди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подростков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образовательных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организациях.</w:t>
      </w:r>
    </w:p>
    <w:p w:rsidR="0056220D" w:rsidRPr="0003684A" w:rsidRDefault="00686950" w:rsidP="0003684A">
      <w:pPr>
        <w:pStyle w:val="a4"/>
        <w:numPr>
          <w:ilvl w:val="0"/>
          <w:numId w:val="3"/>
        </w:numPr>
        <w:tabs>
          <w:tab w:val="left" w:pos="1354"/>
          <w:tab w:val="left" w:pos="1355"/>
        </w:tabs>
        <w:spacing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Повышение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уровня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знаний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психологической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культуры о причинах и признаках суицидального поведения всех участников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образовательного процесса.</w:t>
      </w:r>
    </w:p>
    <w:p w:rsidR="0056220D" w:rsidRPr="0003684A" w:rsidRDefault="00686950" w:rsidP="0003684A">
      <w:pPr>
        <w:pStyle w:val="a3"/>
        <w:spacing w:line="276" w:lineRule="auto"/>
        <w:ind w:right="-29" w:firstLine="707"/>
        <w:rPr>
          <w:sz w:val="24"/>
          <w:szCs w:val="24"/>
        </w:rPr>
      </w:pPr>
      <w:proofErr w:type="gramStart"/>
      <w:r w:rsidRPr="0003684A">
        <w:rPr>
          <w:b/>
          <w:sz w:val="24"/>
          <w:szCs w:val="24"/>
        </w:rPr>
        <w:t xml:space="preserve">Участниками модели </w:t>
      </w:r>
      <w:r w:rsidRPr="0003684A">
        <w:rPr>
          <w:sz w:val="24"/>
          <w:szCs w:val="24"/>
        </w:rPr>
        <w:t>являются все субъекты образовательной среды,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между которыми осуществляется взаимодействие </w:t>
      </w:r>
      <w:r w:rsidRPr="0003684A">
        <w:rPr>
          <w:b/>
          <w:sz w:val="24"/>
          <w:szCs w:val="24"/>
        </w:rPr>
        <w:t>(</w:t>
      </w:r>
      <w:r w:rsidRPr="0003684A">
        <w:rPr>
          <w:sz w:val="24"/>
          <w:szCs w:val="24"/>
        </w:rPr>
        <w:t>обучающиеся, специалисты образовательных учреждений (педагоги, медицинские работники, педагоги-психологи, социальные педагоги, другие специалисты), представители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государственных учреждений, участвующие в жизнедеятельности вышеуказанных групп.</w:t>
      </w:r>
      <w:proofErr w:type="gramEnd"/>
    </w:p>
    <w:p w:rsidR="0056220D" w:rsidRPr="0003684A" w:rsidRDefault="0056220D" w:rsidP="0003684A">
      <w:pPr>
        <w:pStyle w:val="a3"/>
        <w:spacing w:before="1"/>
        <w:ind w:left="0" w:right="-29"/>
        <w:jc w:val="left"/>
        <w:rPr>
          <w:sz w:val="24"/>
          <w:szCs w:val="24"/>
        </w:rPr>
      </w:pPr>
    </w:p>
    <w:p w:rsidR="0056220D" w:rsidRPr="0003684A" w:rsidRDefault="00686950" w:rsidP="0003684A">
      <w:pPr>
        <w:pStyle w:val="a3"/>
        <w:spacing w:before="1" w:line="276" w:lineRule="auto"/>
        <w:ind w:right="-29" w:firstLine="707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1475486</wp:posOffset>
            </wp:positionH>
            <wp:positionV relativeFrom="paragraph">
              <wp:posOffset>451615</wp:posOffset>
            </wp:positionV>
            <wp:extent cx="176783" cy="126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Организация профилактической работы в образовательной среде,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осуществляется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 основе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следующих</w:t>
      </w:r>
      <w:r w:rsidRPr="0003684A">
        <w:rPr>
          <w:spacing w:val="2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принципов</w:t>
      </w:r>
      <w:r w:rsidRPr="0003684A">
        <w:rPr>
          <w:sz w:val="24"/>
          <w:szCs w:val="24"/>
        </w:rPr>
        <w:t>:</w:t>
      </w:r>
    </w:p>
    <w:p w:rsidR="0056220D" w:rsidRPr="0003684A" w:rsidRDefault="00686950" w:rsidP="0003684A">
      <w:pPr>
        <w:spacing w:line="278" w:lineRule="auto"/>
        <w:ind w:left="361" w:right="-29" w:firstLine="70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452505</wp:posOffset>
            </wp:positionV>
            <wp:extent cx="176784" cy="1264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 xml:space="preserve">принцип индивидуального подхода </w:t>
      </w:r>
      <w:r w:rsidRPr="0003684A">
        <w:rPr>
          <w:sz w:val="24"/>
          <w:szCs w:val="24"/>
        </w:rPr>
        <w:t xml:space="preserve">к </w:t>
      </w:r>
      <w:proofErr w:type="gramStart"/>
      <w:r w:rsidRPr="0003684A">
        <w:rPr>
          <w:sz w:val="24"/>
          <w:szCs w:val="24"/>
        </w:rPr>
        <w:t>обучающимся</w:t>
      </w:r>
      <w:proofErr w:type="gramEnd"/>
      <w:r w:rsidRPr="0003684A">
        <w:rPr>
          <w:sz w:val="24"/>
          <w:szCs w:val="24"/>
        </w:rPr>
        <w:t>, на основе</w:t>
      </w:r>
      <w:r w:rsidRPr="0003684A">
        <w:rPr>
          <w:spacing w:val="-67"/>
          <w:sz w:val="24"/>
          <w:szCs w:val="24"/>
        </w:rPr>
        <w:t xml:space="preserve"> </w:t>
      </w:r>
      <w:r w:rsid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безоговорочного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признания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его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уникальности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ценности;</w:t>
      </w:r>
    </w:p>
    <w:p w:rsidR="0003684A" w:rsidRDefault="00686950" w:rsidP="0003684A">
      <w:pPr>
        <w:spacing w:line="276" w:lineRule="auto"/>
        <w:ind w:left="102" w:right="-29" w:firstLine="979"/>
        <w:rPr>
          <w:sz w:val="24"/>
          <w:szCs w:val="24"/>
        </w:rPr>
      </w:pPr>
      <w:r w:rsidRPr="0003684A">
        <w:rPr>
          <w:i/>
          <w:sz w:val="24"/>
          <w:szCs w:val="24"/>
        </w:rPr>
        <w:t>принцип гуманистической направленности</w:t>
      </w:r>
      <w:r w:rsidRPr="0003684A">
        <w:rPr>
          <w:sz w:val="24"/>
          <w:szCs w:val="24"/>
        </w:rPr>
        <w:t>, предполагает отбор и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использование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личностно-ориентированных методов психолого-педагогического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взаимодействия;</w:t>
      </w:r>
    </w:p>
    <w:p w:rsidR="0056220D" w:rsidRPr="0003684A" w:rsidRDefault="00686950" w:rsidP="0003684A">
      <w:pPr>
        <w:spacing w:line="276" w:lineRule="auto"/>
        <w:ind w:left="102" w:right="-29" w:firstLine="979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24133</wp:posOffset>
            </wp:positionV>
            <wp:extent cx="176784" cy="126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729999</wp:posOffset>
            </wp:positionV>
            <wp:extent cx="176783" cy="12649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 xml:space="preserve">принцип комплексности </w:t>
      </w:r>
      <w:r w:rsidRPr="0003684A">
        <w:rPr>
          <w:sz w:val="24"/>
          <w:szCs w:val="24"/>
        </w:rPr>
        <w:t>подразумевает самоорганизацию различных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специалистов, всех участников учебно-воспитательного процесса в решении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суицидального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поведения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среди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подростков;</w:t>
      </w:r>
    </w:p>
    <w:p w:rsidR="0056220D" w:rsidRPr="0003684A" w:rsidRDefault="00686950" w:rsidP="0003684A">
      <w:pPr>
        <w:spacing w:before="1" w:line="276" w:lineRule="auto"/>
        <w:ind w:left="102" w:right="-29" w:firstLine="967"/>
        <w:jc w:val="both"/>
        <w:rPr>
          <w:sz w:val="24"/>
          <w:szCs w:val="24"/>
        </w:rPr>
      </w:pPr>
      <w:r w:rsidRPr="0003684A">
        <w:rPr>
          <w:i/>
          <w:sz w:val="24"/>
          <w:szCs w:val="24"/>
        </w:rPr>
        <w:t>принцип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активной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позиции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обучающегося,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котором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главным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становится научить его решать проблемы самостоятельно, создать условия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pacing w:val="-1"/>
          <w:sz w:val="24"/>
          <w:szCs w:val="24"/>
        </w:rPr>
        <w:t>для</w:t>
      </w:r>
      <w:r w:rsidRPr="0003684A">
        <w:rPr>
          <w:spacing w:val="-24"/>
          <w:sz w:val="24"/>
          <w:szCs w:val="24"/>
        </w:rPr>
        <w:t xml:space="preserve"> </w:t>
      </w:r>
      <w:r w:rsidRPr="0003684A">
        <w:rPr>
          <w:spacing w:val="-1"/>
          <w:sz w:val="24"/>
          <w:szCs w:val="24"/>
        </w:rPr>
        <w:t>становления</w:t>
      </w:r>
      <w:r w:rsidRPr="0003684A">
        <w:rPr>
          <w:sz w:val="24"/>
          <w:szCs w:val="24"/>
        </w:rPr>
        <w:t xml:space="preserve"> </w:t>
      </w:r>
      <w:r w:rsidRPr="0003684A">
        <w:rPr>
          <w:spacing w:val="-1"/>
          <w:sz w:val="24"/>
          <w:szCs w:val="24"/>
        </w:rPr>
        <w:t>способности</w:t>
      </w:r>
      <w:r w:rsidRPr="0003684A">
        <w:rPr>
          <w:sz w:val="24"/>
          <w:szCs w:val="24"/>
        </w:rPr>
        <w:t xml:space="preserve"> подростка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к саморазвитию;</w:t>
      </w:r>
    </w:p>
    <w:p w:rsidR="0056220D" w:rsidRPr="0003684A" w:rsidRDefault="00686950" w:rsidP="0003684A">
      <w:pPr>
        <w:ind w:left="1028" w:right="-29"/>
        <w:jc w:val="both"/>
        <w:rPr>
          <w:i/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>принципы</w:t>
      </w:r>
      <w:r w:rsidRPr="0003684A">
        <w:rPr>
          <w:i/>
          <w:spacing w:val="-8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коллегиальности</w:t>
      </w:r>
      <w:r w:rsidRPr="0003684A">
        <w:rPr>
          <w:i/>
          <w:spacing w:val="-7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и</w:t>
      </w:r>
      <w:r w:rsidRPr="0003684A">
        <w:rPr>
          <w:i/>
          <w:spacing w:val="-2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диалогового</w:t>
      </w:r>
      <w:r w:rsidRPr="0003684A">
        <w:rPr>
          <w:i/>
          <w:spacing w:val="-3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взаимодействия</w:t>
      </w:r>
    </w:p>
    <w:p w:rsidR="0056220D" w:rsidRPr="0003684A" w:rsidRDefault="00686950" w:rsidP="0003684A">
      <w:pPr>
        <w:pStyle w:val="a3"/>
        <w:spacing w:before="48"/>
        <w:ind w:right="-29"/>
        <w:jc w:val="left"/>
        <w:rPr>
          <w:sz w:val="24"/>
          <w:szCs w:val="24"/>
        </w:rPr>
      </w:pPr>
      <w:r w:rsidRPr="0003684A">
        <w:rPr>
          <w:sz w:val="24"/>
          <w:szCs w:val="24"/>
        </w:rPr>
        <w:t>обуславливают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совместную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деятельность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субъектов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психолого-педагогического сопровождения в рамках единой системы ценностей на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основе взаимного уважения и коллегиального обсуждения проблем,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возникающих в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ходе реализации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программы.</w:t>
      </w:r>
    </w:p>
    <w:p w:rsidR="0056220D" w:rsidRPr="0003684A" w:rsidRDefault="0056220D" w:rsidP="0003684A">
      <w:pPr>
        <w:pStyle w:val="a3"/>
        <w:spacing w:before="2"/>
        <w:ind w:left="0" w:right="-29"/>
        <w:jc w:val="left"/>
        <w:rPr>
          <w:sz w:val="24"/>
          <w:szCs w:val="24"/>
        </w:rPr>
      </w:pPr>
    </w:p>
    <w:p w:rsidR="0056220D" w:rsidRPr="0003684A" w:rsidRDefault="00686950" w:rsidP="0003684A">
      <w:pPr>
        <w:pStyle w:val="Heading1"/>
        <w:spacing w:before="1"/>
        <w:ind w:right="-29"/>
        <w:rPr>
          <w:b w:val="0"/>
          <w:sz w:val="24"/>
          <w:szCs w:val="24"/>
        </w:rPr>
      </w:pPr>
      <w:r w:rsidRPr="0003684A">
        <w:rPr>
          <w:sz w:val="24"/>
          <w:szCs w:val="24"/>
        </w:rPr>
        <w:t>Методы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приемы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работы</w:t>
      </w:r>
      <w:r w:rsidRPr="0003684A">
        <w:rPr>
          <w:b w:val="0"/>
          <w:sz w:val="24"/>
          <w:szCs w:val="24"/>
        </w:rPr>
        <w:t>:</w:t>
      </w:r>
    </w:p>
    <w:p w:rsidR="0056220D" w:rsidRPr="0003684A" w:rsidRDefault="0056220D" w:rsidP="0003684A">
      <w:pPr>
        <w:pStyle w:val="a3"/>
        <w:spacing w:before="3"/>
        <w:ind w:left="0" w:right="-29"/>
        <w:jc w:val="left"/>
        <w:rPr>
          <w:sz w:val="24"/>
          <w:szCs w:val="24"/>
        </w:rPr>
      </w:pPr>
    </w:p>
    <w:p w:rsidR="0056220D" w:rsidRPr="0003684A" w:rsidRDefault="00686950" w:rsidP="0003684A">
      <w:pPr>
        <w:pStyle w:val="a3"/>
        <w:spacing w:line="278" w:lineRule="auto"/>
        <w:ind w:right="-29" w:firstLine="96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-18412</wp:posOffset>
            </wp:positionV>
            <wp:extent cx="176784" cy="12649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3684A">
        <w:rPr>
          <w:i/>
          <w:sz w:val="24"/>
          <w:szCs w:val="24"/>
        </w:rPr>
        <w:t>диагностические</w:t>
      </w:r>
      <w:proofErr w:type="gramEnd"/>
      <w:r w:rsidRPr="0003684A">
        <w:rPr>
          <w:i/>
          <w:sz w:val="24"/>
          <w:szCs w:val="24"/>
        </w:rPr>
        <w:t>: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использование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пакета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педагогических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психологических</w:t>
      </w:r>
      <w:r w:rsidRPr="0003684A">
        <w:rPr>
          <w:spacing w:val="4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скрининговых</w:t>
      </w:r>
      <w:proofErr w:type="spellEnd"/>
      <w:r w:rsidRPr="0003684A">
        <w:rPr>
          <w:spacing w:val="4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методик</w:t>
      </w:r>
      <w:r w:rsidRPr="0003684A">
        <w:rPr>
          <w:spacing w:val="6"/>
          <w:sz w:val="24"/>
          <w:szCs w:val="24"/>
        </w:rPr>
        <w:t xml:space="preserve"> </w:t>
      </w:r>
      <w:r w:rsidRPr="0003684A">
        <w:rPr>
          <w:sz w:val="24"/>
          <w:szCs w:val="24"/>
        </w:rPr>
        <w:t>для</w:t>
      </w:r>
      <w:r w:rsidRPr="0003684A">
        <w:rPr>
          <w:spacing w:val="6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экспресс-выявления</w:t>
      </w:r>
      <w:proofErr w:type="spellEnd"/>
      <w:r w:rsidRPr="0003684A">
        <w:rPr>
          <w:spacing w:val="3"/>
          <w:sz w:val="24"/>
          <w:szCs w:val="24"/>
        </w:rPr>
        <w:t xml:space="preserve"> </w:t>
      </w:r>
      <w:r w:rsidRPr="0003684A">
        <w:rPr>
          <w:sz w:val="24"/>
          <w:szCs w:val="24"/>
        </w:rPr>
        <w:t>детей</w:t>
      </w:r>
    </w:p>
    <w:p w:rsidR="0056220D" w:rsidRPr="0003684A" w:rsidRDefault="00686950" w:rsidP="0003684A">
      <w:pPr>
        <w:pStyle w:val="a3"/>
        <w:spacing w:line="317" w:lineRule="exact"/>
        <w:ind w:right="-29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212870</wp:posOffset>
            </wp:positionV>
            <wp:extent cx="176784" cy="12649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«групп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риска»</w:t>
      </w:r>
      <w:r w:rsidRPr="0003684A">
        <w:rPr>
          <w:spacing w:val="-6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условиях</w:t>
      </w:r>
      <w:r w:rsidRPr="0003684A">
        <w:rPr>
          <w:spacing w:val="-7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образовательного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учреждения;</w:t>
      </w:r>
    </w:p>
    <w:p w:rsidR="0056220D" w:rsidRPr="0003684A" w:rsidRDefault="00686950" w:rsidP="0003684A">
      <w:pPr>
        <w:pStyle w:val="a3"/>
        <w:spacing w:before="47" w:line="276" w:lineRule="auto"/>
        <w:ind w:right="-29" w:firstLine="96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951995</wp:posOffset>
            </wp:positionV>
            <wp:extent cx="176784" cy="12649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>развивающие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и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коррекционные: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тренинги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(тренинги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личностного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роста,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тренинг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коммуникативной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компетентности,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тренинг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рефлексии,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интеллектуальный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тренинг,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деловая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игра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др.),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недели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здоровья,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недели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психологии,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акции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 др.</w:t>
      </w:r>
    </w:p>
    <w:p w:rsidR="0056220D" w:rsidRPr="0003684A" w:rsidRDefault="00686950" w:rsidP="0003684A">
      <w:pPr>
        <w:pStyle w:val="a3"/>
        <w:spacing w:before="1" w:line="278" w:lineRule="auto"/>
        <w:ind w:right="-29" w:firstLine="967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453139</wp:posOffset>
            </wp:positionV>
            <wp:extent cx="176784" cy="12649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 xml:space="preserve">организационные: </w:t>
      </w:r>
      <w:r w:rsidRPr="0003684A">
        <w:rPr>
          <w:sz w:val="24"/>
          <w:szCs w:val="24"/>
        </w:rPr>
        <w:t>педагогические советы, консилиумы, семинары,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обсуждения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групповых дискуссиях,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круглые столы;</w:t>
      </w:r>
    </w:p>
    <w:p w:rsidR="0056220D" w:rsidRPr="0003684A" w:rsidRDefault="00686950" w:rsidP="0003684A">
      <w:pPr>
        <w:pStyle w:val="a3"/>
        <w:spacing w:line="276" w:lineRule="auto"/>
        <w:ind w:right="-29" w:firstLine="967"/>
        <w:jc w:val="left"/>
        <w:rPr>
          <w:sz w:val="24"/>
          <w:szCs w:val="24"/>
        </w:rPr>
      </w:pPr>
      <w:r w:rsidRPr="0003684A">
        <w:rPr>
          <w:i/>
          <w:sz w:val="24"/>
          <w:szCs w:val="24"/>
        </w:rPr>
        <w:t xml:space="preserve">информационные: </w:t>
      </w:r>
      <w:r w:rsidRPr="0003684A">
        <w:rPr>
          <w:sz w:val="24"/>
          <w:szCs w:val="24"/>
        </w:rPr>
        <w:t>памятки, стендовая информация, информационные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листы,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буклеты,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ИКТ.</w:t>
      </w:r>
    </w:p>
    <w:p w:rsidR="0056220D" w:rsidRPr="0003684A" w:rsidRDefault="00686950" w:rsidP="0003684A">
      <w:pPr>
        <w:spacing w:line="278" w:lineRule="auto"/>
        <w:ind w:left="102" w:right="-29" w:firstLine="70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452885</wp:posOffset>
            </wp:positionV>
            <wp:extent cx="176784" cy="126491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 xml:space="preserve">Модель предполагает реализацию следующих </w:t>
      </w:r>
      <w:r w:rsidRPr="0003684A">
        <w:rPr>
          <w:b/>
          <w:sz w:val="24"/>
          <w:szCs w:val="24"/>
        </w:rPr>
        <w:t xml:space="preserve">этапов </w:t>
      </w:r>
      <w:proofErr w:type="gramStart"/>
      <w:r w:rsidRPr="0003684A">
        <w:rPr>
          <w:b/>
          <w:sz w:val="24"/>
          <w:szCs w:val="24"/>
        </w:rPr>
        <w:t>работы</w:t>
      </w:r>
      <w:proofErr w:type="gramEnd"/>
      <w:r w:rsidRPr="0003684A">
        <w:rPr>
          <w:b/>
          <w:sz w:val="24"/>
          <w:szCs w:val="24"/>
        </w:rPr>
        <w:t xml:space="preserve"> по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сопровождению</w:t>
      </w:r>
      <w:r w:rsidRPr="0003684A">
        <w:rPr>
          <w:b/>
          <w:spacing w:val="-3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обучающихся,</w:t>
      </w:r>
      <w:r w:rsidRPr="0003684A">
        <w:rPr>
          <w:b/>
          <w:spacing w:val="-3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находящихся</w:t>
      </w:r>
      <w:r w:rsidRPr="0003684A">
        <w:rPr>
          <w:b/>
          <w:spacing w:val="-3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в</w:t>
      </w:r>
      <w:r w:rsidRPr="0003684A">
        <w:rPr>
          <w:b/>
          <w:spacing w:val="-3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кризисной</w:t>
      </w:r>
      <w:r w:rsidRPr="0003684A">
        <w:rPr>
          <w:b/>
          <w:spacing w:val="-3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ситуации</w:t>
      </w:r>
      <w:r w:rsidRPr="0003684A">
        <w:rPr>
          <w:sz w:val="24"/>
          <w:szCs w:val="24"/>
        </w:rPr>
        <w:t>:</w:t>
      </w:r>
    </w:p>
    <w:p w:rsidR="0056220D" w:rsidRPr="0003684A" w:rsidRDefault="00686950" w:rsidP="0003684A">
      <w:pPr>
        <w:pStyle w:val="a3"/>
        <w:spacing w:line="276" w:lineRule="auto"/>
        <w:ind w:right="-29" w:firstLine="967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452505</wp:posOffset>
            </wp:positionV>
            <wp:extent cx="176784" cy="12649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 xml:space="preserve">диагностический этап </w:t>
      </w:r>
      <w:r w:rsidRPr="0003684A">
        <w:rPr>
          <w:sz w:val="24"/>
          <w:szCs w:val="24"/>
        </w:rPr>
        <w:t>- фиксация сигнала проблемной ситуации,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осознание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сути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потенциальных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возможностей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решения.</w:t>
      </w:r>
    </w:p>
    <w:p w:rsidR="0056220D" w:rsidRPr="0003684A" w:rsidRDefault="00686950" w:rsidP="0003684A">
      <w:pPr>
        <w:pStyle w:val="a3"/>
        <w:spacing w:line="276" w:lineRule="auto"/>
        <w:ind w:right="-29" w:firstLine="96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1245412</wp:posOffset>
            </wp:positionH>
            <wp:positionV relativeFrom="paragraph">
              <wp:posOffset>685677</wp:posOffset>
            </wp:positionV>
            <wp:extent cx="176784" cy="12649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 xml:space="preserve">поисковый этап </w:t>
      </w:r>
      <w:r w:rsidRPr="0003684A">
        <w:rPr>
          <w:sz w:val="24"/>
          <w:szCs w:val="24"/>
        </w:rPr>
        <w:t>- сбор необходимой информации о путях и способах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доведение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этой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информации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всех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участников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проблемной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ситуации;</w:t>
      </w:r>
    </w:p>
    <w:p w:rsidR="0056220D" w:rsidRPr="0003684A" w:rsidRDefault="00686950" w:rsidP="0003684A">
      <w:pPr>
        <w:pStyle w:val="a3"/>
        <w:spacing w:line="276" w:lineRule="auto"/>
        <w:ind w:left="361" w:right="-29" w:firstLine="707"/>
        <w:rPr>
          <w:sz w:val="24"/>
          <w:szCs w:val="24"/>
        </w:rPr>
      </w:pPr>
      <w:r w:rsidRPr="0003684A">
        <w:rPr>
          <w:i/>
          <w:sz w:val="24"/>
          <w:szCs w:val="24"/>
        </w:rPr>
        <w:t>консультативно-проективный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этап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обсуждение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возможных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вариантов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анализ позитивных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негативных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сторон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разных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решений,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прогноз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эффективности,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выбор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различных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методов,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построение плана решения проблемы, распределение обязанностей по его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реализации, определение последовательности действий, уточнение сроков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исполнения;</w:t>
      </w:r>
    </w:p>
    <w:p w:rsidR="0056220D" w:rsidRPr="0003684A" w:rsidRDefault="0003684A" w:rsidP="0003684A">
      <w:pPr>
        <w:ind w:left="1081" w:right="-29"/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1128395</wp:posOffset>
            </wp:positionH>
            <wp:positionV relativeFrom="paragraph">
              <wp:posOffset>41910</wp:posOffset>
            </wp:positionV>
            <wp:extent cx="175895" cy="126365"/>
            <wp:effectExtent l="1905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86950" w:rsidRPr="0003684A">
        <w:rPr>
          <w:i/>
          <w:sz w:val="24"/>
          <w:szCs w:val="24"/>
        </w:rPr>
        <w:t>деятельностный</w:t>
      </w:r>
      <w:proofErr w:type="spellEnd"/>
      <w:r w:rsidR="00686950" w:rsidRPr="0003684A">
        <w:rPr>
          <w:i/>
          <w:spacing w:val="-3"/>
          <w:sz w:val="24"/>
          <w:szCs w:val="24"/>
        </w:rPr>
        <w:t xml:space="preserve"> </w:t>
      </w:r>
      <w:r w:rsidR="00686950" w:rsidRPr="0003684A">
        <w:rPr>
          <w:i/>
          <w:sz w:val="24"/>
          <w:szCs w:val="24"/>
        </w:rPr>
        <w:t>(внедренческий)</w:t>
      </w:r>
      <w:r w:rsidR="00686950" w:rsidRPr="0003684A">
        <w:rPr>
          <w:i/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этап</w:t>
      </w:r>
      <w:r w:rsidR="00686950" w:rsidRPr="0003684A">
        <w:rPr>
          <w:spacing w:val="-4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-</w:t>
      </w:r>
      <w:r w:rsidR="00686950" w:rsidRPr="0003684A">
        <w:rPr>
          <w:spacing w:val="-5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реализация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плана;</w:t>
      </w:r>
    </w:p>
    <w:p w:rsidR="0056220D" w:rsidRPr="0003684A" w:rsidRDefault="00686950" w:rsidP="0003684A">
      <w:pPr>
        <w:pStyle w:val="a3"/>
        <w:spacing w:before="67" w:line="276" w:lineRule="auto"/>
        <w:ind w:right="-29" w:firstLine="96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21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24133</wp:posOffset>
            </wp:positionV>
            <wp:extent cx="176784" cy="12649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i/>
          <w:sz w:val="24"/>
          <w:szCs w:val="24"/>
        </w:rPr>
        <w:t>рефлексивный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этап</w:t>
      </w:r>
      <w:r w:rsidRPr="0003684A">
        <w:rPr>
          <w:i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осмысление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результатов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деятельности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психолого-педагогического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сопровождения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проблемы.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Этот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этап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может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стать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заключительным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отдельной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стартовым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проектировании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специальных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методов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предупреждения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коррекции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массовых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имеющихся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образовательном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учреждении.</w:t>
      </w:r>
    </w:p>
    <w:p w:rsidR="0056220D" w:rsidRPr="0003684A" w:rsidRDefault="00686950" w:rsidP="0003684A">
      <w:pPr>
        <w:spacing w:before="1" w:line="276" w:lineRule="auto"/>
        <w:ind w:left="102" w:right="-29" w:firstLine="707"/>
        <w:jc w:val="both"/>
        <w:rPr>
          <w:i/>
          <w:sz w:val="24"/>
          <w:szCs w:val="24"/>
        </w:rPr>
      </w:pPr>
      <w:r w:rsidRPr="0003684A">
        <w:rPr>
          <w:sz w:val="24"/>
          <w:szCs w:val="24"/>
        </w:rPr>
        <w:t>Модель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психолого-педагогического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сопровождения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образовательного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процесса,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направленного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профилактику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поведения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обучающихся, включает в себя несколько профилактических уровней: </w:t>
      </w:r>
      <w:r w:rsidRPr="0003684A">
        <w:rPr>
          <w:i/>
          <w:sz w:val="24"/>
          <w:szCs w:val="24"/>
        </w:rPr>
        <w:t>общей,</w:t>
      </w:r>
      <w:r w:rsidRPr="0003684A">
        <w:rPr>
          <w:i/>
          <w:spacing w:val="-67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первичной,</w:t>
      </w:r>
      <w:r w:rsidRPr="0003684A">
        <w:rPr>
          <w:i/>
          <w:spacing w:val="-2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вторичной</w:t>
      </w:r>
      <w:r w:rsidRPr="0003684A">
        <w:rPr>
          <w:i/>
          <w:spacing w:val="-3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и третичной</w:t>
      </w:r>
      <w:r w:rsidRPr="0003684A">
        <w:rPr>
          <w:i/>
          <w:spacing w:val="-3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профилактики.</w:t>
      </w:r>
    </w:p>
    <w:p w:rsidR="0056220D" w:rsidRPr="0003684A" w:rsidRDefault="0056220D" w:rsidP="0003684A">
      <w:pPr>
        <w:pStyle w:val="a3"/>
        <w:spacing w:before="9"/>
        <w:ind w:left="0" w:right="-29"/>
        <w:jc w:val="left"/>
        <w:rPr>
          <w:i/>
          <w:sz w:val="24"/>
          <w:szCs w:val="24"/>
        </w:rPr>
      </w:pPr>
    </w:p>
    <w:p w:rsidR="0056220D" w:rsidRPr="0003684A" w:rsidRDefault="00686950" w:rsidP="0003684A">
      <w:pPr>
        <w:pStyle w:val="Heading1"/>
        <w:spacing w:line="276" w:lineRule="auto"/>
        <w:ind w:left="3313" w:right="-29" w:hanging="1330"/>
        <w:rPr>
          <w:sz w:val="24"/>
          <w:szCs w:val="24"/>
        </w:rPr>
      </w:pPr>
      <w:r w:rsidRPr="0003684A">
        <w:rPr>
          <w:sz w:val="24"/>
          <w:szCs w:val="24"/>
        </w:rPr>
        <w:t>Уровни профилактики суицидального поведения</w:t>
      </w:r>
      <w:r w:rsidRPr="0003684A">
        <w:rPr>
          <w:spacing w:val="-67"/>
          <w:sz w:val="24"/>
          <w:szCs w:val="24"/>
        </w:rPr>
        <w:t xml:space="preserve"> </w:t>
      </w:r>
      <w:proofErr w:type="gramStart"/>
      <w:r w:rsidRPr="0003684A">
        <w:rPr>
          <w:sz w:val="24"/>
          <w:szCs w:val="24"/>
        </w:rPr>
        <w:t>обучающихся</w:t>
      </w:r>
      <w:proofErr w:type="gramEnd"/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учреждении.</w:t>
      </w:r>
    </w:p>
    <w:p w:rsidR="0056220D" w:rsidRPr="0003684A" w:rsidRDefault="0056220D" w:rsidP="0003684A">
      <w:pPr>
        <w:pStyle w:val="a3"/>
        <w:spacing w:before="3"/>
        <w:ind w:left="0" w:right="-29"/>
        <w:jc w:val="left"/>
        <w:rPr>
          <w:b/>
          <w:sz w:val="24"/>
          <w:szCs w:val="24"/>
        </w:rPr>
      </w:pPr>
    </w:p>
    <w:p w:rsidR="0056220D" w:rsidRPr="0003684A" w:rsidRDefault="00686950" w:rsidP="0003684A">
      <w:pPr>
        <w:pStyle w:val="Heading2"/>
        <w:numPr>
          <w:ilvl w:val="1"/>
          <w:numId w:val="3"/>
        </w:numPr>
        <w:tabs>
          <w:tab w:val="left" w:pos="1022"/>
        </w:tabs>
        <w:ind w:right="-29"/>
        <w:rPr>
          <w:sz w:val="24"/>
          <w:szCs w:val="24"/>
        </w:rPr>
      </w:pPr>
      <w:r w:rsidRPr="0003684A">
        <w:rPr>
          <w:sz w:val="24"/>
          <w:szCs w:val="24"/>
        </w:rPr>
        <w:t>Уровень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Общая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профилактика</w:t>
      </w:r>
    </w:p>
    <w:p w:rsidR="0056220D" w:rsidRPr="0003684A" w:rsidRDefault="00686950" w:rsidP="0003684A">
      <w:pPr>
        <w:pStyle w:val="a3"/>
        <w:spacing w:before="43" w:line="276" w:lineRule="auto"/>
        <w:ind w:right="-29" w:firstLine="707"/>
        <w:rPr>
          <w:sz w:val="24"/>
          <w:szCs w:val="24"/>
        </w:rPr>
      </w:pPr>
      <w:r w:rsidRPr="0003684A">
        <w:rPr>
          <w:b/>
          <w:i/>
          <w:sz w:val="24"/>
          <w:szCs w:val="24"/>
        </w:rPr>
        <w:t>Цель:</w:t>
      </w:r>
      <w:r w:rsidRPr="0003684A">
        <w:rPr>
          <w:b/>
          <w:i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повышение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групповой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сплоченности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ученического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педагогического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коллектива,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оптимизация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психологического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климата.</w:t>
      </w:r>
    </w:p>
    <w:p w:rsidR="0056220D" w:rsidRPr="0003684A" w:rsidRDefault="00686950" w:rsidP="0003684A">
      <w:pPr>
        <w:pStyle w:val="a4"/>
        <w:numPr>
          <w:ilvl w:val="1"/>
          <w:numId w:val="3"/>
        </w:numPr>
        <w:tabs>
          <w:tab w:val="left" w:pos="1022"/>
        </w:tabs>
        <w:spacing w:before="6" w:line="273" w:lineRule="auto"/>
        <w:ind w:left="102" w:right="-29" w:firstLine="707"/>
        <w:rPr>
          <w:sz w:val="24"/>
          <w:szCs w:val="24"/>
        </w:rPr>
      </w:pPr>
      <w:r w:rsidRPr="0003684A">
        <w:rPr>
          <w:b/>
          <w:i/>
          <w:sz w:val="24"/>
          <w:szCs w:val="24"/>
        </w:rPr>
        <w:t>Уровень - Первичная профилактика суицидального поведения.</w:t>
      </w:r>
      <w:r w:rsidRPr="0003684A">
        <w:rPr>
          <w:b/>
          <w:i/>
          <w:spacing w:val="-67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 xml:space="preserve">Цель: </w:t>
      </w:r>
      <w:r w:rsidRPr="0003684A">
        <w:rPr>
          <w:sz w:val="24"/>
          <w:szCs w:val="24"/>
        </w:rPr>
        <w:t>предупреждение потенциально возможных ситуаций, связанных с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суицидальной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проблематикой в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ОО</w:t>
      </w:r>
    </w:p>
    <w:p w:rsidR="0056220D" w:rsidRPr="0003684A" w:rsidRDefault="00686950" w:rsidP="0003684A">
      <w:pPr>
        <w:pStyle w:val="Heading2"/>
        <w:numPr>
          <w:ilvl w:val="1"/>
          <w:numId w:val="3"/>
        </w:numPr>
        <w:tabs>
          <w:tab w:val="left" w:pos="1022"/>
        </w:tabs>
        <w:spacing w:before="10"/>
        <w:ind w:right="-29"/>
        <w:rPr>
          <w:sz w:val="24"/>
          <w:szCs w:val="24"/>
        </w:rPr>
      </w:pPr>
      <w:r w:rsidRPr="0003684A">
        <w:rPr>
          <w:sz w:val="24"/>
          <w:szCs w:val="24"/>
        </w:rPr>
        <w:t>Уровень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Вторичная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профилактика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</w:t>
      </w:r>
    </w:p>
    <w:p w:rsidR="0056220D" w:rsidRPr="0003684A" w:rsidRDefault="00686950" w:rsidP="0003684A">
      <w:pPr>
        <w:pStyle w:val="a3"/>
        <w:spacing w:before="41" w:line="278" w:lineRule="auto"/>
        <w:ind w:right="-29" w:firstLine="707"/>
        <w:rPr>
          <w:sz w:val="24"/>
          <w:szCs w:val="24"/>
        </w:rPr>
      </w:pPr>
      <w:r w:rsidRPr="0003684A">
        <w:rPr>
          <w:b/>
          <w:sz w:val="24"/>
          <w:szCs w:val="24"/>
        </w:rPr>
        <w:t>Цель</w:t>
      </w:r>
      <w:proofErr w:type="gramStart"/>
      <w:r w:rsidRPr="0003684A">
        <w:rPr>
          <w:b/>
          <w:sz w:val="24"/>
          <w:szCs w:val="24"/>
        </w:rPr>
        <w:t xml:space="preserve"> </w:t>
      </w:r>
      <w:r w:rsidRPr="0003684A">
        <w:rPr>
          <w:sz w:val="24"/>
          <w:szCs w:val="24"/>
        </w:rPr>
        <w:t>:</w:t>
      </w:r>
      <w:proofErr w:type="gramEnd"/>
      <w:r w:rsidRPr="0003684A">
        <w:rPr>
          <w:sz w:val="24"/>
          <w:szCs w:val="24"/>
        </w:rPr>
        <w:t xml:space="preserve"> предотвращение суицидальных действий, снятие острого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кризиса.</w:t>
      </w:r>
    </w:p>
    <w:p w:rsidR="0056220D" w:rsidRPr="0003684A" w:rsidRDefault="00686950" w:rsidP="0003684A">
      <w:pPr>
        <w:pStyle w:val="Heading2"/>
        <w:numPr>
          <w:ilvl w:val="1"/>
          <w:numId w:val="3"/>
        </w:numPr>
        <w:tabs>
          <w:tab w:val="left" w:pos="1022"/>
        </w:tabs>
        <w:spacing w:before="2"/>
        <w:ind w:right="-29"/>
        <w:rPr>
          <w:sz w:val="24"/>
          <w:szCs w:val="24"/>
        </w:rPr>
      </w:pPr>
      <w:r w:rsidRPr="0003684A">
        <w:rPr>
          <w:sz w:val="24"/>
          <w:szCs w:val="24"/>
        </w:rPr>
        <w:t>Уровень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Третичная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профилактика</w:t>
      </w:r>
    </w:p>
    <w:p w:rsidR="0056220D" w:rsidRPr="0003684A" w:rsidRDefault="00686950" w:rsidP="0003684A">
      <w:pPr>
        <w:pStyle w:val="a3"/>
        <w:spacing w:before="40" w:line="276" w:lineRule="auto"/>
        <w:ind w:right="-29" w:firstLine="707"/>
        <w:rPr>
          <w:sz w:val="24"/>
          <w:szCs w:val="24"/>
        </w:rPr>
      </w:pPr>
      <w:r w:rsidRPr="0003684A">
        <w:rPr>
          <w:b/>
          <w:sz w:val="24"/>
          <w:szCs w:val="24"/>
        </w:rPr>
        <w:t>Цель: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проведение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мероприятий,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снижающих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последствия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уменьшающие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вероятность</w:t>
      </w:r>
      <w:r w:rsidRPr="0003684A">
        <w:rPr>
          <w:spacing w:val="1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парасуицида</w:t>
      </w:r>
      <w:proofErr w:type="spellEnd"/>
      <w:r w:rsidRPr="0003684A">
        <w:rPr>
          <w:sz w:val="24"/>
          <w:szCs w:val="24"/>
        </w:rPr>
        <w:t>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социальная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психологическая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реабилитация</w:t>
      </w:r>
      <w:r w:rsidRPr="0003684A">
        <w:rPr>
          <w:spacing w:val="-2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суицидента</w:t>
      </w:r>
      <w:proofErr w:type="spellEnd"/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его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социального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окружения.</w:t>
      </w:r>
    </w:p>
    <w:p w:rsidR="0056220D" w:rsidRPr="0003684A" w:rsidRDefault="0003684A" w:rsidP="0003684A">
      <w:pPr>
        <w:pStyle w:val="a3"/>
        <w:tabs>
          <w:tab w:val="left" w:pos="1373"/>
        </w:tabs>
        <w:spacing w:before="1" w:line="276" w:lineRule="auto"/>
        <w:ind w:right="-2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86950" w:rsidRPr="0003684A">
        <w:rPr>
          <w:sz w:val="24"/>
          <w:szCs w:val="24"/>
        </w:rPr>
        <w:t>первую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очередь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адресатом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этого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профилактического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уровня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становятся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подростки,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совершившие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попытку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суицида.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Важно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серьезно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относиться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к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подобным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действиям,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так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как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при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условии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сохранения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источника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боли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(фрустрации,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конфликта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т.п.)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подросток</w:t>
      </w:r>
      <w:r w:rsidR="00686950" w:rsidRPr="0003684A">
        <w:rPr>
          <w:spacing w:val="7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может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предпринять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вторую</w:t>
      </w:r>
      <w:r w:rsidR="00686950" w:rsidRPr="0003684A">
        <w:rPr>
          <w:spacing w:val="-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попытку</w:t>
      </w:r>
      <w:r w:rsidR="00686950" w:rsidRPr="0003684A">
        <w:rPr>
          <w:spacing w:val="-4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«бегства»</w:t>
      </w:r>
      <w:r w:rsidR="00686950" w:rsidRPr="0003684A">
        <w:rPr>
          <w:spacing w:val="-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от проблемы.</w:t>
      </w:r>
    </w:p>
    <w:p w:rsidR="0056220D" w:rsidRPr="0003684A" w:rsidRDefault="00686950" w:rsidP="0003684A">
      <w:pPr>
        <w:pStyle w:val="a3"/>
        <w:spacing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При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третичных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профилактических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мероприятий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после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совершения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фатального</w:t>
      </w:r>
      <w:r w:rsidRPr="0003684A">
        <w:rPr>
          <w:spacing w:val="7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большое значение имеет помощь знакомым самоубийцы в преодолении боли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для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предотвращения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подражания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имитации.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lastRenderedPageBreak/>
        <w:t>Социальное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окружение</w:t>
      </w:r>
      <w:r w:rsidRPr="0003684A">
        <w:rPr>
          <w:spacing w:val="1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подростка-суицидента</w:t>
      </w:r>
      <w:proofErr w:type="spellEnd"/>
      <w:r w:rsidRPr="0003684A">
        <w:rPr>
          <w:sz w:val="24"/>
          <w:szCs w:val="24"/>
        </w:rPr>
        <w:t>, как правило, испытывает вину после случившегося,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считая,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что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услышали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зов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помощи,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смогли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предотвратить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самоубийство.</w:t>
      </w:r>
    </w:p>
    <w:p w:rsidR="0056220D" w:rsidRPr="0003684A" w:rsidRDefault="00686950" w:rsidP="0003684A">
      <w:pPr>
        <w:pStyle w:val="a3"/>
        <w:spacing w:before="67"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 xml:space="preserve">По мнению К. </w:t>
      </w:r>
      <w:proofErr w:type="spellStart"/>
      <w:r w:rsidRPr="0003684A">
        <w:rPr>
          <w:sz w:val="24"/>
          <w:szCs w:val="24"/>
        </w:rPr>
        <w:t>Лукаса</w:t>
      </w:r>
      <w:proofErr w:type="spellEnd"/>
      <w:r w:rsidRPr="0003684A">
        <w:rPr>
          <w:sz w:val="24"/>
          <w:szCs w:val="24"/>
        </w:rPr>
        <w:t xml:space="preserve"> и Г. </w:t>
      </w:r>
      <w:proofErr w:type="spellStart"/>
      <w:r w:rsidRPr="0003684A">
        <w:rPr>
          <w:sz w:val="24"/>
          <w:szCs w:val="24"/>
        </w:rPr>
        <w:t>Сейдена</w:t>
      </w:r>
      <w:proofErr w:type="spellEnd"/>
      <w:r w:rsidRPr="0003684A">
        <w:rPr>
          <w:sz w:val="24"/>
          <w:szCs w:val="24"/>
        </w:rPr>
        <w:t>, обращение к несовершеннолетнему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другу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самоубийцы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это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разговор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следующей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жертвой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суицида.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Цель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подобных диалогов — дать возможность юношам и девушкам (педагогам,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включенным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ситуацию)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поговорить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</w:t>
      </w:r>
      <w:r w:rsidRPr="0003684A">
        <w:rPr>
          <w:spacing w:val="1"/>
          <w:sz w:val="24"/>
          <w:szCs w:val="24"/>
        </w:rPr>
        <w:t xml:space="preserve"> </w:t>
      </w:r>
      <w:proofErr w:type="gramStart"/>
      <w:r w:rsidRPr="0003684A">
        <w:rPr>
          <w:sz w:val="24"/>
          <w:szCs w:val="24"/>
        </w:rPr>
        <w:t>умершем</w:t>
      </w:r>
      <w:proofErr w:type="gramEnd"/>
      <w:r w:rsidRPr="0003684A">
        <w:rPr>
          <w:sz w:val="24"/>
          <w:szCs w:val="24"/>
        </w:rPr>
        <w:t>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снять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запрет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обсуждение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причин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самоубийства,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предотвратить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его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последующую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идеализацию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романтизацию.</w:t>
      </w:r>
    </w:p>
    <w:p w:rsidR="0056220D" w:rsidRPr="0003684A" w:rsidRDefault="00686950" w:rsidP="0003684A">
      <w:pPr>
        <w:pStyle w:val="a3"/>
        <w:spacing w:before="1" w:line="276" w:lineRule="auto"/>
        <w:ind w:right="-29" w:firstLine="707"/>
        <w:rPr>
          <w:sz w:val="24"/>
          <w:szCs w:val="24"/>
        </w:rPr>
      </w:pPr>
      <w:proofErr w:type="gramStart"/>
      <w:r w:rsidRPr="0003684A">
        <w:rPr>
          <w:sz w:val="24"/>
          <w:szCs w:val="24"/>
        </w:rPr>
        <w:t>Если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самоубийство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официально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признается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причиной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смерти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обучающегося, тогда в уведомлении о причине смерти в ученической среде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(особенно</w:t>
      </w:r>
      <w:r w:rsidRPr="0003684A">
        <w:rPr>
          <w:spacing w:val="43"/>
          <w:sz w:val="24"/>
          <w:szCs w:val="24"/>
        </w:rPr>
        <w:t xml:space="preserve"> </w:t>
      </w:r>
      <w:r w:rsidRPr="0003684A">
        <w:rPr>
          <w:sz w:val="24"/>
          <w:szCs w:val="24"/>
        </w:rPr>
        <w:t>задающих</w:t>
      </w:r>
      <w:r w:rsidRPr="0003684A">
        <w:rPr>
          <w:spacing w:val="45"/>
          <w:sz w:val="24"/>
          <w:szCs w:val="24"/>
        </w:rPr>
        <w:t xml:space="preserve"> </w:t>
      </w:r>
      <w:r w:rsidRPr="0003684A">
        <w:rPr>
          <w:sz w:val="24"/>
          <w:szCs w:val="24"/>
        </w:rPr>
        <w:t>вопросы)</w:t>
      </w:r>
      <w:r w:rsidRPr="0003684A">
        <w:rPr>
          <w:spacing w:val="43"/>
          <w:sz w:val="24"/>
          <w:szCs w:val="24"/>
        </w:rPr>
        <w:t xml:space="preserve"> </w:t>
      </w:r>
      <w:r w:rsidRPr="0003684A">
        <w:rPr>
          <w:sz w:val="24"/>
          <w:szCs w:val="24"/>
        </w:rPr>
        <w:t>должно</w:t>
      </w:r>
      <w:r w:rsidRPr="0003684A">
        <w:rPr>
          <w:spacing w:val="43"/>
          <w:sz w:val="24"/>
          <w:szCs w:val="24"/>
        </w:rPr>
        <w:t xml:space="preserve"> </w:t>
      </w:r>
      <w:r w:rsidRPr="0003684A">
        <w:rPr>
          <w:sz w:val="24"/>
          <w:szCs w:val="24"/>
        </w:rPr>
        <w:t>звучать</w:t>
      </w:r>
      <w:r w:rsidRPr="0003684A">
        <w:rPr>
          <w:spacing w:val="43"/>
          <w:sz w:val="24"/>
          <w:szCs w:val="24"/>
        </w:rPr>
        <w:t xml:space="preserve"> </w:t>
      </w:r>
      <w:r w:rsidRPr="0003684A">
        <w:rPr>
          <w:sz w:val="24"/>
          <w:szCs w:val="24"/>
        </w:rPr>
        <w:t>слово</w:t>
      </w:r>
      <w:r w:rsidRPr="0003684A">
        <w:rPr>
          <w:spacing w:val="46"/>
          <w:sz w:val="24"/>
          <w:szCs w:val="24"/>
        </w:rPr>
        <w:t xml:space="preserve"> </w:t>
      </w:r>
      <w:r w:rsidRPr="0003684A">
        <w:rPr>
          <w:sz w:val="24"/>
          <w:szCs w:val="24"/>
        </w:rPr>
        <w:t>«самоубийство»,</w:t>
      </w:r>
      <w:r w:rsidRPr="0003684A">
        <w:rPr>
          <w:spacing w:val="43"/>
          <w:sz w:val="24"/>
          <w:szCs w:val="24"/>
        </w:rPr>
        <w:t xml:space="preserve"> </w:t>
      </w:r>
      <w:r w:rsidRPr="0003684A">
        <w:rPr>
          <w:sz w:val="24"/>
          <w:szCs w:val="24"/>
        </w:rPr>
        <w:t>а</w:t>
      </w:r>
      <w:r w:rsidRPr="0003684A">
        <w:rPr>
          <w:spacing w:val="42"/>
          <w:sz w:val="24"/>
          <w:szCs w:val="24"/>
        </w:rPr>
        <w:t xml:space="preserve"> </w:t>
      </w:r>
      <w:r w:rsidRPr="0003684A">
        <w:rPr>
          <w:sz w:val="24"/>
          <w:szCs w:val="24"/>
        </w:rPr>
        <w:t>не</w:t>
      </w:r>
      <w:r w:rsidR="0003684A">
        <w:rPr>
          <w:sz w:val="24"/>
          <w:szCs w:val="24"/>
        </w:rPr>
        <w:t xml:space="preserve"> </w:t>
      </w:r>
      <w:r w:rsidRPr="0003684A">
        <w:rPr>
          <w:sz w:val="24"/>
          <w:szCs w:val="24"/>
        </w:rPr>
        <w:t>«несчастный случай» или «неизвестная причина смерти».</w:t>
      </w:r>
      <w:proofErr w:type="gramEnd"/>
      <w:r w:rsidRPr="0003684A">
        <w:rPr>
          <w:sz w:val="24"/>
          <w:szCs w:val="24"/>
        </w:rPr>
        <w:t xml:space="preserve"> Однако ни в коем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случае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должно быть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упоминания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средств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совершения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самоубийства.</w:t>
      </w:r>
    </w:p>
    <w:p w:rsidR="0056220D" w:rsidRPr="0003684A" w:rsidRDefault="0003684A" w:rsidP="0003684A">
      <w:pPr>
        <w:pStyle w:val="a3"/>
        <w:tabs>
          <w:tab w:val="left" w:pos="1347"/>
        </w:tabs>
        <w:spacing w:before="1" w:line="276" w:lineRule="auto"/>
        <w:ind w:right="-2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86950" w:rsidRPr="0003684A">
        <w:rPr>
          <w:sz w:val="24"/>
          <w:szCs w:val="24"/>
        </w:rPr>
        <w:t>психотравмирующей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ситуации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при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выраженных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признаках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психологического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неблагополучия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экстренная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психологическая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помощь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должна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оказываться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как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обучающимся,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пережившим</w:t>
      </w:r>
      <w:r w:rsidR="00686950" w:rsidRPr="0003684A">
        <w:rPr>
          <w:spacing w:val="7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травматическое</w:t>
      </w:r>
      <w:r w:rsidR="00686950" w:rsidRPr="0003684A">
        <w:rPr>
          <w:spacing w:val="-6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событие,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их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родителям,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так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виде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психологической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поддержки,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педагогам,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руководителям ОО</w:t>
      </w:r>
    </w:p>
    <w:p w:rsidR="0056220D" w:rsidRPr="0003684A" w:rsidRDefault="00686950" w:rsidP="0003684A">
      <w:pPr>
        <w:spacing w:line="276" w:lineRule="auto"/>
        <w:ind w:left="102" w:right="-29" w:firstLine="707"/>
        <w:jc w:val="both"/>
        <w:rPr>
          <w:i/>
          <w:sz w:val="24"/>
          <w:szCs w:val="24"/>
        </w:rPr>
      </w:pPr>
      <w:r w:rsidRPr="0003684A">
        <w:rPr>
          <w:i/>
          <w:sz w:val="24"/>
          <w:szCs w:val="24"/>
        </w:rPr>
        <w:t>Возможные реакции окружающих на известие о произошедшем</w:t>
      </w:r>
      <w:r w:rsidRPr="0003684A">
        <w:rPr>
          <w:i/>
          <w:spacing w:val="-67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суициде:</w:t>
      </w:r>
    </w:p>
    <w:p w:rsidR="0056220D" w:rsidRPr="0003684A" w:rsidRDefault="00094CEF" w:rsidP="0003684A">
      <w:pPr>
        <w:pStyle w:val="a3"/>
        <w:spacing w:before="1"/>
        <w:ind w:left="1362" w:right="-29"/>
        <w:jc w:val="left"/>
        <w:rPr>
          <w:sz w:val="24"/>
          <w:szCs w:val="24"/>
        </w:rPr>
      </w:pPr>
      <w:r w:rsidRPr="0003684A">
        <w:rPr>
          <w:sz w:val="24"/>
          <w:szCs w:val="24"/>
        </w:rPr>
        <w:pict>
          <v:group id="_x0000_s1033" style="position:absolute;left:0;text-align:left;margin-left:85.1pt;margin-top:.65pt;width:21.85pt;height:34.1pt;z-index:-15843840;mso-position-horizontal-relative:page" coordorigin="1702,13" coordsize="437,682">
            <v:shape id="_x0000_s1035" type="#_x0000_t75" style="position:absolute;left:1702;top:12;width:437;height:312">
              <v:imagedata r:id="rId7" o:title=""/>
            </v:shape>
            <v:shape id="_x0000_s1034" type="#_x0000_t75" style="position:absolute;left:1702;top:382;width:437;height:312">
              <v:imagedata r:id="rId7" o:title=""/>
            </v:shape>
            <w10:wrap anchorx="page"/>
          </v:group>
        </w:pict>
      </w:r>
      <w:r w:rsidR="00686950" w:rsidRPr="0003684A">
        <w:rPr>
          <w:sz w:val="24"/>
          <w:szCs w:val="24"/>
        </w:rPr>
        <w:t>Шоковые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состояния,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связанные</w:t>
      </w:r>
      <w:r w:rsidR="00686950" w:rsidRPr="0003684A">
        <w:rPr>
          <w:spacing w:val="-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тревогой,</w:t>
      </w:r>
      <w:r w:rsidR="00686950" w:rsidRPr="0003684A">
        <w:rPr>
          <w:spacing w:val="-6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растерянностью.</w:t>
      </w:r>
    </w:p>
    <w:p w:rsidR="0056220D" w:rsidRPr="0003684A" w:rsidRDefault="00686950" w:rsidP="0003684A">
      <w:pPr>
        <w:pStyle w:val="a3"/>
        <w:spacing w:before="47" w:line="276" w:lineRule="auto"/>
        <w:ind w:right="-29" w:firstLine="1252"/>
        <w:jc w:val="left"/>
        <w:rPr>
          <w:sz w:val="24"/>
          <w:szCs w:val="24"/>
        </w:rPr>
      </w:pPr>
      <w:proofErr w:type="spellStart"/>
      <w:r w:rsidRPr="0003684A">
        <w:rPr>
          <w:sz w:val="24"/>
          <w:szCs w:val="24"/>
        </w:rPr>
        <w:t>Тревожно-фобические</w:t>
      </w:r>
      <w:proofErr w:type="spellEnd"/>
      <w:r w:rsidRPr="0003684A">
        <w:rPr>
          <w:sz w:val="24"/>
          <w:szCs w:val="24"/>
        </w:rPr>
        <w:t xml:space="preserve"> реакции (содержательно связанные и не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связанные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событием).</w:t>
      </w:r>
    </w:p>
    <w:p w:rsidR="0056220D" w:rsidRPr="0003684A" w:rsidRDefault="00094CEF" w:rsidP="0003684A">
      <w:pPr>
        <w:pStyle w:val="a3"/>
        <w:spacing w:line="278" w:lineRule="auto"/>
        <w:ind w:left="1362" w:right="-29"/>
        <w:jc w:val="left"/>
        <w:rPr>
          <w:sz w:val="24"/>
          <w:szCs w:val="24"/>
        </w:rPr>
      </w:pPr>
      <w:r w:rsidRPr="0003684A">
        <w:rPr>
          <w:sz w:val="24"/>
          <w:szCs w:val="24"/>
        </w:rPr>
        <w:pict>
          <v:group id="_x0000_s1029" style="position:absolute;left:0;text-align:left;margin-left:133.6pt;margin-top:.6pt;width:21.85pt;height:52.7pt;z-index:-15843328;mso-position-horizontal-relative:page" coordorigin="2672,12" coordsize="437,1054">
            <v:shape id="_x0000_s1032" type="#_x0000_t75" style="position:absolute;left:2671;top:11;width:437;height:312">
              <v:imagedata r:id="rId7" o:title=""/>
            </v:shape>
            <v:shape id="_x0000_s1031" type="#_x0000_t75" style="position:absolute;left:2671;top:383;width:437;height:312">
              <v:imagedata r:id="rId7" o:title=""/>
            </v:shape>
            <v:shape id="_x0000_s1030" type="#_x0000_t75" style="position:absolute;left:2671;top:753;width:437;height:312">
              <v:imagedata r:id="rId7" o:title=""/>
            </v:shape>
            <w10:wrap anchorx="page"/>
          </v:group>
        </w:pict>
      </w:r>
      <w:r w:rsidR="00686950" w:rsidRPr="0003684A">
        <w:rPr>
          <w:sz w:val="24"/>
          <w:szCs w:val="24"/>
        </w:rPr>
        <w:t>Подавленность, тоска, чувство вины.</w:t>
      </w:r>
      <w:r w:rsidR="00686950" w:rsidRPr="0003684A">
        <w:rPr>
          <w:spacing w:val="-6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Агрессия,</w:t>
      </w:r>
      <w:r w:rsidR="00686950" w:rsidRPr="0003684A">
        <w:rPr>
          <w:spacing w:val="-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раздражение.</w:t>
      </w:r>
    </w:p>
    <w:p w:rsidR="0056220D" w:rsidRPr="0003684A" w:rsidRDefault="00686950" w:rsidP="0003684A">
      <w:pPr>
        <w:pStyle w:val="a3"/>
        <w:spacing w:line="317" w:lineRule="exact"/>
        <w:ind w:left="1362" w:right="-29"/>
        <w:jc w:val="left"/>
        <w:rPr>
          <w:sz w:val="24"/>
          <w:szCs w:val="24"/>
        </w:rPr>
      </w:pPr>
      <w:r w:rsidRPr="0003684A">
        <w:rPr>
          <w:sz w:val="24"/>
          <w:szCs w:val="24"/>
        </w:rPr>
        <w:t>Актуализация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старых,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непроработанных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проблем.</w:t>
      </w:r>
    </w:p>
    <w:p w:rsidR="0056220D" w:rsidRPr="0003684A" w:rsidRDefault="00686950" w:rsidP="0003684A">
      <w:pPr>
        <w:pStyle w:val="a3"/>
        <w:spacing w:before="47" w:line="273" w:lineRule="auto"/>
        <w:ind w:right="-29"/>
        <w:jc w:val="left"/>
        <w:rPr>
          <w:sz w:val="24"/>
          <w:szCs w:val="24"/>
        </w:rPr>
      </w:pPr>
      <w:r w:rsidRPr="0003684A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84A">
        <w:rPr>
          <w:sz w:val="24"/>
          <w:szCs w:val="24"/>
        </w:rPr>
        <w:t xml:space="preserve">               </w:t>
      </w:r>
      <w:r w:rsidRPr="0003684A">
        <w:rPr>
          <w:spacing w:val="23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Усиление </w:t>
      </w:r>
      <w:proofErr w:type="spellStart"/>
      <w:r w:rsidRPr="0003684A">
        <w:rPr>
          <w:sz w:val="24"/>
          <w:szCs w:val="24"/>
        </w:rPr>
        <w:t>антивитальных</w:t>
      </w:r>
      <w:proofErr w:type="spellEnd"/>
      <w:r w:rsidRPr="0003684A">
        <w:rPr>
          <w:sz w:val="24"/>
          <w:szCs w:val="24"/>
        </w:rPr>
        <w:t xml:space="preserve"> переживаний и </w:t>
      </w:r>
      <w:proofErr w:type="spellStart"/>
      <w:r w:rsidRPr="0003684A">
        <w:rPr>
          <w:sz w:val="24"/>
          <w:szCs w:val="24"/>
        </w:rPr>
        <w:t>аутоагрессивного</w:t>
      </w:r>
      <w:proofErr w:type="spellEnd"/>
      <w:r w:rsidRPr="0003684A">
        <w:rPr>
          <w:spacing w:val="-67"/>
          <w:sz w:val="24"/>
          <w:szCs w:val="24"/>
        </w:rPr>
        <w:t xml:space="preserve"> </w:t>
      </w:r>
      <w:r w:rsidR="0003684A">
        <w:rPr>
          <w:spacing w:val="-67"/>
          <w:sz w:val="24"/>
          <w:szCs w:val="24"/>
        </w:rPr>
        <w:t xml:space="preserve">   </w:t>
      </w:r>
      <w:r w:rsidRPr="0003684A">
        <w:rPr>
          <w:sz w:val="24"/>
          <w:szCs w:val="24"/>
        </w:rPr>
        <w:t>поведения.</w:t>
      </w:r>
    </w:p>
    <w:p w:rsidR="0056220D" w:rsidRPr="0003684A" w:rsidRDefault="00686950" w:rsidP="0003684A">
      <w:pPr>
        <w:pStyle w:val="a3"/>
        <w:spacing w:before="6" w:line="273" w:lineRule="auto"/>
        <w:ind w:right="-29"/>
        <w:rPr>
          <w:sz w:val="24"/>
          <w:szCs w:val="24"/>
        </w:rPr>
      </w:pPr>
      <w:r w:rsidRPr="0003684A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84A">
        <w:rPr>
          <w:sz w:val="24"/>
          <w:szCs w:val="24"/>
        </w:rPr>
        <w:t xml:space="preserve">             Психосоматические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реакции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(вегетативные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реакции,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нарушения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желудочно-кишечного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тракта,</w:t>
      </w:r>
      <w:r w:rsidRPr="0003684A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03684A">
        <w:rPr>
          <w:sz w:val="24"/>
          <w:szCs w:val="24"/>
        </w:rPr>
        <w:t>сердечно-сосудистой</w:t>
      </w:r>
      <w:proofErr w:type="spellEnd"/>
      <w:proofErr w:type="gramEnd"/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системы,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дыханием).</w:t>
      </w:r>
    </w:p>
    <w:p w:rsidR="0056220D" w:rsidRPr="0003684A" w:rsidRDefault="00686950" w:rsidP="0003684A">
      <w:pPr>
        <w:pStyle w:val="a3"/>
        <w:spacing w:before="8" w:line="276" w:lineRule="auto"/>
        <w:ind w:right="-29" w:firstLine="707"/>
        <w:rPr>
          <w:sz w:val="24"/>
          <w:szCs w:val="24"/>
        </w:rPr>
      </w:pPr>
      <w:proofErr w:type="gramStart"/>
      <w:r w:rsidRPr="0003684A">
        <w:rPr>
          <w:sz w:val="24"/>
          <w:szCs w:val="24"/>
        </w:rPr>
        <w:t>Групповое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обсуждение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травматического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события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позволяет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оценить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наличие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явной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или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потенциальной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угрозы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для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жизни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как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для</w:t>
      </w:r>
      <w:r w:rsidRPr="0003684A">
        <w:rPr>
          <w:spacing w:val="70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человека,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находящемся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кризисном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состоянии,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так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его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окружения,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упорядочить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полученную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информацию,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выстроить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последовательность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произошедших событий (абсолютный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хаос в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порядок).</w:t>
      </w:r>
      <w:proofErr w:type="gramEnd"/>
    </w:p>
    <w:p w:rsidR="0056220D" w:rsidRPr="0003684A" w:rsidRDefault="00686950" w:rsidP="0003684A">
      <w:pPr>
        <w:pStyle w:val="a3"/>
        <w:spacing w:line="276" w:lineRule="auto"/>
        <w:ind w:right="-29" w:firstLine="707"/>
        <w:rPr>
          <w:sz w:val="24"/>
          <w:szCs w:val="24"/>
        </w:rPr>
      </w:pPr>
      <w:proofErr w:type="gramStart"/>
      <w:r w:rsidRPr="0003684A">
        <w:rPr>
          <w:sz w:val="24"/>
          <w:szCs w:val="24"/>
        </w:rPr>
        <w:t>Обучающиеся во время проводимой психологом беседы могут лучше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понять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произошедшее,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понять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погибшего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(его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«пусковые»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факторы, послужившие последней каплей, глубину отчаяния, его чувства),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отреагировать свои чувства, повысить взаимопонимание и доверие между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учащимися,</w:t>
      </w:r>
      <w:r w:rsidRPr="0003684A">
        <w:rPr>
          <w:spacing w:val="66"/>
          <w:sz w:val="24"/>
          <w:szCs w:val="24"/>
        </w:rPr>
        <w:t xml:space="preserve"> </w:t>
      </w:r>
      <w:r w:rsidRPr="0003684A">
        <w:rPr>
          <w:sz w:val="24"/>
          <w:szCs w:val="24"/>
        </w:rPr>
        <w:t>адаптироваться</w:t>
      </w:r>
      <w:r w:rsidRPr="0003684A">
        <w:rPr>
          <w:spacing w:val="66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после</w:t>
      </w:r>
      <w:r w:rsidRPr="0003684A">
        <w:rPr>
          <w:spacing w:val="69"/>
          <w:sz w:val="24"/>
          <w:szCs w:val="24"/>
        </w:rPr>
        <w:t xml:space="preserve"> </w:t>
      </w:r>
      <w:r w:rsidRPr="0003684A">
        <w:rPr>
          <w:sz w:val="24"/>
          <w:szCs w:val="24"/>
        </w:rPr>
        <w:t>случившегося,</w:t>
      </w:r>
      <w:r w:rsidRPr="0003684A">
        <w:rPr>
          <w:spacing w:val="68"/>
          <w:sz w:val="24"/>
          <w:szCs w:val="24"/>
        </w:rPr>
        <w:t xml:space="preserve"> </w:t>
      </w:r>
      <w:r w:rsidRPr="0003684A">
        <w:rPr>
          <w:sz w:val="24"/>
          <w:szCs w:val="24"/>
        </w:rPr>
        <w:t>формировать</w:t>
      </w:r>
      <w:r w:rsidRPr="0003684A">
        <w:rPr>
          <w:spacing w:val="65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позитивное</w:t>
      </w:r>
      <w:r w:rsidR="0003684A">
        <w:rPr>
          <w:sz w:val="24"/>
          <w:szCs w:val="24"/>
        </w:rPr>
        <w:t xml:space="preserve"> </w:t>
      </w:r>
      <w:r w:rsidRPr="0003684A">
        <w:rPr>
          <w:sz w:val="24"/>
          <w:szCs w:val="24"/>
        </w:rPr>
        <w:t>будущее,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вернуть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чувство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самообладания,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утраченное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равновесие.</w:t>
      </w:r>
      <w:proofErr w:type="gramEnd"/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равновесие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влияют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несколько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взаимодополняющих</w:t>
      </w:r>
      <w:r w:rsidRPr="0003684A">
        <w:rPr>
          <w:spacing w:val="71"/>
          <w:sz w:val="24"/>
          <w:szCs w:val="24"/>
        </w:rPr>
        <w:t xml:space="preserve"> </w:t>
      </w:r>
      <w:r w:rsidRPr="0003684A">
        <w:rPr>
          <w:sz w:val="24"/>
          <w:szCs w:val="24"/>
        </w:rPr>
        <w:t>факторов: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реалистическое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восприятие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события;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наличие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адекватной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поддержки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(социальных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ресурсов);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адекватный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механизм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разрешения</w:t>
      </w:r>
      <w:r w:rsidRPr="0003684A">
        <w:rPr>
          <w:spacing w:val="7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проблемы.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Следует не избегать пугающего опыта, а находить ресурс для преодоления 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дальнейшего развития (стали взрослее,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ответственнее).</w:t>
      </w:r>
    </w:p>
    <w:p w:rsidR="0056220D" w:rsidRPr="0003684A" w:rsidRDefault="00686950" w:rsidP="0003684A">
      <w:pPr>
        <w:pStyle w:val="a3"/>
        <w:spacing w:before="1"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Важно информировать обучающихся об имеющихся очных экстренных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и кризисных психологических службах в городе (районе), телефонах доверия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(рассказать,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для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чего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они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существуют,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как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работают,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оставить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номера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телефонов).</w:t>
      </w:r>
    </w:p>
    <w:p w:rsidR="0056220D" w:rsidRPr="0003684A" w:rsidRDefault="00686950" w:rsidP="0003684A">
      <w:pPr>
        <w:pStyle w:val="a3"/>
        <w:spacing w:before="1"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После группового занятия, на основе наблюдения и беседы, педаго</w:t>
      </w:r>
      <w:proofErr w:type="gramStart"/>
      <w:r w:rsidRPr="0003684A">
        <w:rPr>
          <w:sz w:val="24"/>
          <w:szCs w:val="24"/>
        </w:rPr>
        <w:t>г-</w:t>
      </w:r>
      <w:proofErr w:type="gramEnd"/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приглашает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нуждающихся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помощи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ребят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индивидуальную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консультацию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целью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уточнения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степени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воздействия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травматического события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 преодолении его.</w:t>
      </w:r>
    </w:p>
    <w:p w:rsidR="0056220D" w:rsidRPr="0003684A" w:rsidRDefault="00686950" w:rsidP="0003684A">
      <w:pPr>
        <w:pStyle w:val="a3"/>
        <w:spacing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Интегративным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результатом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реализации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b/>
          <w:sz w:val="24"/>
          <w:szCs w:val="24"/>
        </w:rPr>
        <w:t>модели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суицидального поведения должно быть создание комфортной развивающей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среды,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обеспечивающей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высокое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качество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учреждении, духовно-нравственное развитие и воспитание </w:t>
      </w:r>
      <w:proofErr w:type="gramStart"/>
      <w:r w:rsidRPr="0003684A">
        <w:rPr>
          <w:sz w:val="24"/>
          <w:szCs w:val="24"/>
        </w:rPr>
        <w:t>обучающихся</w:t>
      </w:r>
      <w:proofErr w:type="gramEnd"/>
      <w:r w:rsidRPr="0003684A">
        <w:rPr>
          <w:sz w:val="24"/>
          <w:szCs w:val="24"/>
        </w:rPr>
        <w:t>, 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также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гарантирующей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охрану</w:t>
      </w:r>
      <w:r w:rsidRPr="0003684A">
        <w:rPr>
          <w:spacing w:val="-6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укрепление</w:t>
      </w:r>
      <w:r w:rsidRPr="0003684A">
        <w:rPr>
          <w:spacing w:val="-6"/>
          <w:sz w:val="24"/>
          <w:szCs w:val="24"/>
        </w:rPr>
        <w:t xml:space="preserve"> </w:t>
      </w:r>
      <w:r w:rsidRPr="0003684A">
        <w:rPr>
          <w:sz w:val="24"/>
          <w:szCs w:val="24"/>
        </w:rPr>
        <w:t>физического,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психологического</w:t>
      </w:r>
    </w:p>
    <w:p w:rsidR="0056220D" w:rsidRPr="0003684A" w:rsidRDefault="00686950" w:rsidP="0003684A">
      <w:pPr>
        <w:pStyle w:val="a3"/>
        <w:spacing w:before="1" w:line="276" w:lineRule="auto"/>
        <w:ind w:right="-29"/>
        <w:rPr>
          <w:sz w:val="24"/>
          <w:szCs w:val="24"/>
        </w:rPr>
      </w:pPr>
      <w:r w:rsidRPr="0003684A">
        <w:rPr>
          <w:sz w:val="24"/>
          <w:szCs w:val="24"/>
        </w:rPr>
        <w:lastRenderedPageBreak/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социального здоровья </w:t>
      </w:r>
      <w:proofErr w:type="gramStart"/>
      <w:r w:rsidRPr="0003684A">
        <w:rPr>
          <w:sz w:val="24"/>
          <w:szCs w:val="24"/>
        </w:rPr>
        <w:t>обучающихся</w:t>
      </w:r>
      <w:proofErr w:type="gramEnd"/>
      <w:r w:rsidRPr="0003684A">
        <w:rPr>
          <w:sz w:val="24"/>
          <w:szCs w:val="24"/>
        </w:rPr>
        <w:t>. В результате обучения в ОО у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выпускников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должны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быть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сформированы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следующие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качества:</w:t>
      </w:r>
    </w:p>
    <w:p w:rsidR="0056220D" w:rsidRPr="0003684A" w:rsidRDefault="00094CEF" w:rsidP="0003684A">
      <w:pPr>
        <w:pStyle w:val="a3"/>
        <w:spacing w:line="278" w:lineRule="auto"/>
        <w:ind w:left="1069" w:right="-29" w:firstLine="12"/>
        <w:rPr>
          <w:sz w:val="24"/>
          <w:szCs w:val="24"/>
        </w:rPr>
      </w:pPr>
      <w:r w:rsidRPr="0003684A">
        <w:rPr>
          <w:sz w:val="24"/>
          <w:szCs w:val="24"/>
        </w:rPr>
        <w:pict>
          <v:group id="_x0000_s1026" style="position:absolute;left:0;text-align:left;margin-left:85.1pt;margin-top:.6pt;width:21.85pt;height:34.2pt;z-index:15736832;mso-position-horizontal-relative:page" coordorigin="1702,12" coordsize="437,684">
            <v:shape id="_x0000_s1028" type="#_x0000_t75" style="position:absolute;left:1702;top:11;width:437;height:312">
              <v:imagedata r:id="rId7" o:title=""/>
            </v:shape>
            <v:shape id="_x0000_s1027" type="#_x0000_t75" style="position:absolute;left:1702;top:383;width:437;height:312">
              <v:imagedata r:id="rId7" o:title=""/>
            </v:shape>
            <w10:wrap anchorx="page"/>
          </v:group>
        </w:pict>
      </w:r>
      <w:r w:rsidR="00686950" w:rsidRPr="0003684A">
        <w:rPr>
          <w:sz w:val="24"/>
          <w:szCs w:val="24"/>
        </w:rPr>
        <w:t>признание высокой ценности жизни во всех ее проявлениях;</w:t>
      </w:r>
      <w:r w:rsidR="00686950" w:rsidRPr="0003684A">
        <w:rPr>
          <w:spacing w:val="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уважение</w:t>
      </w:r>
      <w:r w:rsidR="00686950" w:rsidRPr="0003684A">
        <w:rPr>
          <w:spacing w:val="-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к</w:t>
      </w:r>
      <w:r w:rsidR="00686950" w:rsidRPr="0003684A">
        <w:rPr>
          <w:spacing w:val="-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личности</w:t>
      </w:r>
      <w:r w:rsidR="00686950" w:rsidRPr="0003684A">
        <w:rPr>
          <w:spacing w:val="-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</w:t>
      </w:r>
      <w:r w:rsidR="00686950" w:rsidRPr="0003684A">
        <w:rPr>
          <w:spacing w:val="-1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ее</w:t>
      </w:r>
      <w:r w:rsidR="00686950" w:rsidRPr="0003684A">
        <w:rPr>
          <w:spacing w:val="-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достоинству, доброжелательное</w:t>
      </w:r>
      <w:r w:rsidR="00686950" w:rsidRPr="0003684A">
        <w:rPr>
          <w:spacing w:val="-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отношение</w:t>
      </w:r>
    </w:p>
    <w:p w:rsidR="0056220D" w:rsidRPr="0003684A" w:rsidRDefault="00686950" w:rsidP="0003684A">
      <w:pPr>
        <w:pStyle w:val="a3"/>
        <w:spacing w:line="276" w:lineRule="auto"/>
        <w:ind w:right="-29"/>
        <w:rPr>
          <w:sz w:val="24"/>
          <w:szCs w:val="24"/>
        </w:rPr>
      </w:pPr>
      <w:r w:rsidRPr="0003684A">
        <w:rPr>
          <w:sz w:val="24"/>
          <w:szCs w:val="24"/>
        </w:rPr>
        <w:t>к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окружающим,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нетерпимость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любым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видам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насилия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готовность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противостоять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им;</w:t>
      </w:r>
    </w:p>
    <w:p w:rsidR="0056220D" w:rsidRPr="0003684A" w:rsidRDefault="00686950" w:rsidP="0003684A">
      <w:pPr>
        <w:pStyle w:val="a3"/>
        <w:spacing w:line="278" w:lineRule="auto"/>
        <w:ind w:left="361" w:right="-29" w:firstLine="70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1518158</wp:posOffset>
            </wp:positionH>
            <wp:positionV relativeFrom="paragraph">
              <wp:posOffset>7496</wp:posOffset>
            </wp:positionV>
            <wp:extent cx="277367" cy="19812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уважение к ценностям семьи, признание ценности здоровья, своего и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других людей,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оптимизм в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восприятии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мира;</w:t>
      </w:r>
    </w:p>
    <w:p w:rsidR="0056220D" w:rsidRPr="0003684A" w:rsidRDefault="00686950" w:rsidP="0003684A">
      <w:pPr>
        <w:pStyle w:val="a3"/>
        <w:spacing w:line="273" w:lineRule="auto"/>
        <w:ind w:right="-29"/>
        <w:jc w:val="left"/>
        <w:rPr>
          <w:sz w:val="24"/>
          <w:szCs w:val="24"/>
        </w:rPr>
      </w:pPr>
      <w:r w:rsidRPr="0003684A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2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84A">
        <w:rPr>
          <w:sz w:val="24"/>
          <w:szCs w:val="24"/>
        </w:rPr>
        <w:t xml:space="preserve">          </w:t>
      </w:r>
      <w:r w:rsidRPr="0003684A">
        <w:rPr>
          <w:spacing w:val="-8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потребность в самовыражении и самореализации, социальном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признании;</w:t>
      </w:r>
    </w:p>
    <w:p w:rsidR="0003684A" w:rsidRDefault="00686950" w:rsidP="0003684A">
      <w:pPr>
        <w:pStyle w:val="a3"/>
        <w:ind w:right="-29"/>
        <w:jc w:val="left"/>
        <w:rPr>
          <w:sz w:val="24"/>
          <w:szCs w:val="24"/>
        </w:rPr>
      </w:pPr>
      <w:r w:rsidRPr="0003684A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84A">
        <w:rPr>
          <w:sz w:val="24"/>
          <w:szCs w:val="24"/>
        </w:rPr>
        <w:t xml:space="preserve">          </w:t>
      </w:r>
      <w:r w:rsidRPr="0003684A">
        <w:rPr>
          <w:spacing w:val="-20"/>
          <w:sz w:val="24"/>
          <w:szCs w:val="24"/>
        </w:rPr>
        <w:t xml:space="preserve"> </w:t>
      </w:r>
      <w:r w:rsidRPr="0003684A">
        <w:rPr>
          <w:sz w:val="24"/>
          <w:szCs w:val="24"/>
        </w:rPr>
        <w:t>умение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вести</w:t>
      </w:r>
      <w:r w:rsidRPr="0003684A">
        <w:rPr>
          <w:spacing w:val="-6"/>
          <w:sz w:val="24"/>
          <w:szCs w:val="24"/>
        </w:rPr>
        <w:t xml:space="preserve"> </w:t>
      </w:r>
      <w:r w:rsidRPr="0003684A">
        <w:rPr>
          <w:sz w:val="24"/>
          <w:szCs w:val="24"/>
        </w:rPr>
        <w:t>диалог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основе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равноправных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отношений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="0003684A">
        <w:rPr>
          <w:sz w:val="24"/>
          <w:szCs w:val="24"/>
        </w:rPr>
        <w:t xml:space="preserve"> </w:t>
      </w:r>
      <w:r w:rsidRPr="0003684A">
        <w:rPr>
          <w:sz w:val="24"/>
          <w:szCs w:val="24"/>
        </w:rPr>
        <w:t>взаимного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уважения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принятия;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умение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конструктивно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решать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конфликты;       </w:t>
      </w:r>
    </w:p>
    <w:p w:rsidR="0056220D" w:rsidRPr="0003684A" w:rsidRDefault="0003684A" w:rsidP="0003684A">
      <w:pPr>
        <w:pStyle w:val="a3"/>
        <w:tabs>
          <w:tab w:val="left" w:pos="2625"/>
          <w:tab w:val="left" w:pos="3018"/>
          <w:tab w:val="left" w:pos="4745"/>
          <w:tab w:val="left" w:pos="5124"/>
          <w:tab w:val="left" w:pos="6898"/>
          <w:tab w:val="left" w:pos="8467"/>
          <w:tab w:val="left" w:pos="9318"/>
        </w:tabs>
        <w:spacing w:before="39" w:line="276" w:lineRule="auto"/>
        <w:ind w:right="-29"/>
        <w:jc w:val="left"/>
        <w:rPr>
          <w:sz w:val="24"/>
          <w:szCs w:val="24"/>
        </w:rPr>
      </w:pPr>
      <w:r>
        <w:rPr>
          <w:spacing w:val="-32"/>
          <w:sz w:val="24"/>
          <w:szCs w:val="24"/>
        </w:rPr>
        <w:t xml:space="preserve">      </w:t>
      </w:r>
      <w:r w:rsidRPr="0003684A">
        <w:rPr>
          <w:noProof/>
          <w:position w:val="-5"/>
          <w:sz w:val="24"/>
          <w:szCs w:val="24"/>
          <w:lang w:eastAsia="ru-RU"/>
        </w:rPr>
        <w:pict>
          <v:shape id="image2.png" o:spid="_x0000_i1025" type="#_x0000_t75" style="width:21.65pt;height:15.4pt;visibility:visible;mso-wrap-style:square" o:bullet="t">
            <v:imagedata r:id="rId7" o:title=""/>
          </v:shape>
        </w:pict>
      </w:r>
      <w:r>
        <w:rPr>
          <w:spacing w:val="-32"/>
          <w:sz w:val="24"/>
          <w:szCs w:val="24"/>
        </w:rPr>
        <w:t xml:space="preserve">           </w:t>
      </w:r>
      <w:r w:rsidR="00686950" w:rsidRPr="0003684A">
        <w:rPr>
          <w:spacing w:val="-32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готовность</w:t>
      </w:r>
      <w:r w:rsidR="00686950" w:rsidRPr="0003684A">
        <w:rPr>
          <w:sz w:val="24"/>
          <w:szCs w:val="24"/>
        </w:rPr>
        <w:tab/>
        <w:t>и</w:t>
      </w:r>
      <w:r w:rsidR="00686950" w:rsidRPr="0003684A">
        <w:rPr>
          <w:sz w:val="24"/>
          <w:szCs w:val="24"/>
        </w:rPr>
        <w:tab/>
        <w:t>способность</w:t>
      </w:r>
      <w:r w:rsidR="00686950" w:rsidRPr="0003684A">
        <w:rPr>
          <w:sz w:val="24"/>
          <w:szCs w:val="24"/>
        </w:rPr>
        <w:tab/>
        <w:t>к</w:t>
      </w:r>
      <w:r w:rsidR="00686950" w:rsidRPr="0003684A">
        <w:rPr>
          <w:sz w:val="24"/>
          <w:szCs w:val="24"/>
        </w:rPr>
        <w:tab/>
        <w:t>выполнению</w:t>
      </w:r>
      <w:r w:rsidR="00686950" w:rsidRPr="0003684A">
        <w:rPr>
          <w:sz w:val="24"/>
          <w:szCs w:val="24"/>
        </w:rPr>
        <w:tab/>
        <w:t>моральных</w:t>
      </w:r>
      <w:r w:rsidR="00686950" w:rsidRPr="0003684A">
        <w:rPr>
          <w:sz w:val="24"/>
          <w:szCs w:val="24"/>
        </w:rPr>
        <w:tab/>
        <w:t>норм</w:t>
      </w:r>
      <w:r w:rsidR="00686950" w:rsidRPr="0003684A">
        <w:rPr>
          <w:sz w:val="24"/>
          <w:szCs w:val="24"/>
        </w:rPr>
        <w:tab/>
      </w:r>
      <w:r w:rsidR="00686950" w:rsidRPr="0003684A">
        <w:rPr>
          <w:spacing w:val="-2"/>
          <w:sz w:val="24"/>
          <w:szCs w:val="24"/>
        </w:rPr>
        <w:t>в</w:t>
      </w:r>
      <w:r w:rsidR="00686950" w:rsidRPr="0003684A">
        <w:rPr>
          <w:spacing w:val="-6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отношении</w:t>
      </w:r>
      <w:r w:rsidR="00686950" w:rsidRPr="0003684A">
        <w:rPr>
          <w:spacing w:val="8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взрослых</w:t>
      </w:r>
      <w:r w:rsidR="00686950" w:rsidRPr="0003684A">
        <w:rPr>
          <w:spacing w:val="9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и</w:t>
      </w:r>
      <w:r w:rsidR="00686950" w:rsidRPr="0003684A">
        <w:rPr>
          <w:spacing w:val="8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сверстников</w:t>
      </w:r>
      <w:r w:rsidR="00686950" w:rsidRPr="0003684A">
        <w:rPr>
          <w:spacing w:val="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</w:t>
      </w:r>
      <w:r w:rsidR="00686950" w:rsidRPr="0003684A">
        <w:rPr>
          <w:spacing w:val="5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образовательном</w:t>
      </w:r>
      <w:r w:rsidR="00686950" w:rsidRPr="0003684A">
        <w:rPr>
          <w:spacing w:val="8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учреждении,</w:t>
      </w:r>
      <w:r w:rsidR="00686950" w:rsidRPr="0003684A">
        <w:rPr>
          <w:spacing w:val="8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дома,</w:t>
      </w:r>
      <w:r w:rsidR="00686950" w:rsidRPr="0003684A">
        <w:rPr>
          <w:spacing w:val="7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во</w:t>
      </w:r>
      <w:r w:rsidR="00686950" w:rsidRPr="0003684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proofErr w:type="spellStart"/>
      <w:r w:rsidR="00686950" w:rsidRPr="0003684A">
        <w:rPr>
          <w:sz w:val="24"/>
          <w:szCs w:val="24"/>
        </w:rPr>
        <w:t>внеучебных</w:t>
      </w:r>
      <w:proofErr w:type="spellEnd"/>
      <w:r w:rsidR="00686950" w:rsidRPr="0003684A">
        <w:rPr>
          <w:sz w:val="24"/>
          <w:szCs w:val="24"/>
        </w:rPr>
        <w:t xml:space="preserve"> видах</w:t>
      </w:r>
      <w:r w:rsidR="00686950" w:rsidRPr="0003684A">
        <w:rPr>
          <w:spacing w:val="-3"/>
          <w:sz w:val="24"/>
          <w:szCs w:val="24"/>
        </w:rPr>
        <w:t xml:space="preserve"> </w:t>
      </w:r>
      <w:r w:rsidR="00686950" w:rsidRPr="0003684A">
        <w:rPr>
          <w:sz w:val="24"/>
          <w:szCs w:val="24"/>
        </w:rPr>
        <w:t>деятельности;</w:t>
      </w:r>
    </w:p>
    <w:p w:rsidR="0056220D" w:rsidRPr="0003684A" w:rsidRDefault="00686950" w:rsidP="0003684A">
      <w:pPr>
        <w:pStyle w:val="a3"/>
        <w:spacing w:line="273" w:lineRule="auto"/>
        <w:ind w:right="-29"/>
        <w:jc w:val="left"/>
        <w:rPr>
          <w:sz w:val="24"/>
          <w:szCs w:val="24"/>
        </w:rPr>
      </w:pPr>
      <w:r w:rsidRPr="0003684A">
        <w:rPr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277368" cy="198119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684A">
        <w:rPr>
          <w:sz w:val="24"/>
          <w:szCs w:val="24"/>
        </w:rPr>
        <w:t xml:space="preserve">          </w:t>
      </w:r>
      <w:r w:rsidRPr="0003684A">
        <w:rPr>
          <w:spacing w:val="-20"/>
          <w:sz w:val="24"/>
          <w:szCs w:val="24"/>
        </w:rPr>
        <w:t xml:space="preserve"> </w:t>
      </w:r>
      <w:r w:rsidRPr="0003684A">
        <w:rPr>
          <w:sz w:val="24"/>
          <w:szCs w:val="24"/>
        </w:rPr>
        <w:t>умение строить жизненные планы с учетом конкретных социальн</w:t>
      </w:r>
      <w:proofErr w:type="gramStart"/>
      <w:r w:rsidRPr="0003684A">
        <w:rPr>
          <w:sz w:val="24"/>
          <w:szCs w:val="24"/>
        </w:rPr>
        <w:t>о-</w:t>
      </w:r>
      <w:proofErr w:type="gramEnd"/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исторических,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политических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экономических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условий.</w:t>
      </w:r>
    </w:p>
    <w:p w:rsidR="0056220D" w:rsidRPr="0003684A" w:rsidRDefault="00686950" w:rsidP="0003684A">
      <w:pPr>
        <w:pStyle w:val="a3"/>
        <w:spacing w:before="4" w:line="276" w:lineRule="auto"/>
        <w:ind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Достижение указанных результатов в процессе реализации федеральных государственных стандартов общего образования способствует обеспечению</w:t>
      </w:r>
      <w:r w:rsidRPr="0003684A">
        <w:rPr>
          <w:spacing w:val="25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психологического</w:t>
      </w:r>
      <w:r w:rsidRPr="0003684A">
        <w:rPr>
          <w:spacing w:val="26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26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социального</w:t>
      </w:r>
      <w:r w:rsidRPr="0003684A">
        <w:rPr>
          <w:spacing w:val="26"/>
          <w:sz w:val="24"/>
          <w:szCs w:val="24"/>
        </w:rPr>
        <w:t xml:space="preserve"> </w:t>
      </w:r>
      <w:r w:rsidRPr="0003684A">
        <w:rPr>
          <w:sz w:val="24"/>
          <w:szCs w:val="24"/>
        </w:rPr>
        <w:t>благополучия</w:t>
      </w:r>
      <w:r w:rsidRPr="0003684A">
        <w:rPr>
          <w:spacing w:val="26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обучающихся,</w:t>
      </w:r>
      <w:r w:rsidRPr="0003684A">
        <w:rPr>
          <w:spacing w:val="26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воспитанников, развитию их личностного потенциала и предупреждению различных форм суицидального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поведения.</w:t>
      </w:r>
    </w:p>
    <w:p w:rsidR="0056220D" w:rsidRPr="0003684A" w:rsidRDefault="00686950" w:rsidP="0003684A">
      <w:pPr>
        <w:pStyle w:val="a3"/>
        <w:spacing w:line="276" w:lineRule="auto"/>
        <w:ind w:right="-29" w:firstLine="707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1627509</wp:posOffset>
            </wp:positionV>
            <wp:extent cx="176783" cy="126492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Кроме того, разработаны федеральные требования к образовательным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организациям в части охраны здоровья обучающихся, воспитанников, утвержденные приказом </w:t>
      </w:r>
      <w:proofErr w:type="spellStart"/>
      <w:r w:rsidRPr="0003684A">
        <w:rPr>
          <w:sz w:val="24"/>
          <w:szCs w:val="24"/>
        </w:rPr>
        <w:t>Минобрнауки</w:t>
      </w:r>
      <w:proofErr w:type="spellEnd"/>
      <w:r w:rsidRPr="0003684A">
        <w:rPr>
          <w:sz w:val="24"/>
          <w:szCs w:val="24"/>
        </w:rPr>
        <w:t xml:space="preserve"> России от 28 декабря 2010г. №2106. Указанные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федеральные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требования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включают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себя</w:t>
      </w:r>
      <w:r w:rsidRPr="0003684A">
        <w:rPr>
          <w:spacing w:val="7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совокупность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необходимых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условий,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обеспечивающих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сохранение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укрепление</w:t>
      </w:r>
      <w:r w:rsidRPr="0003684A">
        <w:rPr>
          <w:spacing w:val="1"/>
          <w:sz w:val="24"/>
          <w:szCs w:val="24"/>
        </w:rPr>
        <w:t xml:space="preserve"> </w:t>
      </w:r>
      <w:r w:rsidR="0003684A">
        <w:rPr>
          <w:sz w:val="24"/>
          <w:szCs w:val="24"/>
        </w:rPr>
        <w:t>физического и пси</w:t>
      </w:r>
      <w:r w:rsidRPr="0003684A">
        <w:rPr>
          <w:sz w:val="24"/>
          <w:szCs w:val="24"/>
        </w:rPr>
        <w:t>хологического здоровья обучающихся, воспитанников 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учитывают:</w:t>
      </w:r>
    </w:p>
    <w:p w:rsidR="0056220D" w:rsidRPr="0003684A" w:rsidRDefault="00686950" w:rsidP="0003684A">
      <w:pPr>
        <w:pStyle w:val="a3"/>
        <w:spacing w:line="276" w:lineRule="auto"/>
        <w:ind w:right="-29" w:firstLine="916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452505</wp:posOffset>
            </wp:positionV>
            <wp:extent cx="176783" cy="12649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целостность системы формирования культуры здорового и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безопасного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образа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жизни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обучающихся,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воспитанников;</w:t>
      </w:r>
    </w:p>
    <w:p w:rsidR="0056220D" w:rsidRPr="0003684A" w:rsidRDefault="00686950" w:rsidP="0003684A">
      <w:pPr>
        <w:pStyle w:val="a3"/>
        <w:spacing w:line="276" w:lineRule="auto"/>
        <w:ind w:right="-29" w:firstLine="916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450979</wp:posOffset>
            </wp:positionV>
            <wp:extent cx="176783" cy="126493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соответствие инфраструктуры образовательного учреждения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условиям</w:t>
      </w:r>
      <w:r w:rsidRPr="0003684A">
        <w:rPr>
          <w:spacing w:val="-2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здоровьесбережения</w:t>
      </w:r>
      <w:proofErr w:type="spellEnd"/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обучающихся,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воспитанников;</w:t>
      </w:r>
    </w:p>
    <w:p w:rsidR="0056220D" w:rsidRPr="0003684A" w:rsidRDefault="00686950" w:rsidP="00EE492D">
      <w:pPr>
        <w:pStyle w:val="a3"/>
        <w:spacing w:line="276" w:lineRule="auto"/>
        <w:ind w:left="142" w:right="-29" w:firstLine="876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216283</wp:posOffset>
            </wp:positionV>
            <wp:extent cx="176783" cy="126493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рациональную организацию образовательного процесса;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организацию</w:t>
      </w:r>
      <w:r w:rsidRPr="0003684A">
        <w:rPr>
          <w:spacing w:val="-8"/>
          <w:sz w:val="24"/>
          <w:szCs w:val="24"/>
        </w:rPr>
        <w:t xml:space="preserve"> </w:t>
      </w:r>
      <w:r w:rsidRPr="0003684A">
        <w:rPr>
          <w:sz w:val="24"/>
          <w:szCs w:val="24"/>
        </w:rPr>
        <w:t>физкультурно-оздоровительной</w:t>
      </w:r>
      <w:r w:rsidRPr="0003684A">
        <w:rPr>
          <w:spacing w:val="-6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6"/>
          <w:sz w:val="24"/>
          <w:szCs w:val="24"/>
        </w:rPr>
        <w:t xml:space="preserve"> </w:t>
      </w:r>
      <w:r w:rsidRPr="0003684A">
        <w:rPr>
          <w:sz w:val="24"/>
          <w:szCs w:val="24"/>
        </w:rPr>
        <w:t>спортивно-массовой</w:t>
      </w:r>
      <w:r w:rsidR="0003684A">
        <w:rPr>
          <w:sz w:val="24"/>
          <w:szCs w:val="24"/>
        </w:rPr>
        <w:t xml:space="preserve"> </w:t>
      </w: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216284</wp:posOffset>
            </wp:positionV>
            <wp:extent cx="176783" cy="126491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работы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образовательном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учреждении;</w:t>
      </w:r>
    </w:p>
    <w:p w:rsidR="0056220D" w:rsidRPr="0003684A" w:rsidRDefault="00686950" w:rsidP="0003684A">
      <w:pPr>
        <w:pStyle w:val="a3"/>
        <w:spacing w:before="44" w:line="276" w:lineRule="auto"/>
        <w:ind w:right="-29" w:firstLine="988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715395</wp:posOffset>
            </wp:positionV>
            <wp:extent cx="176783" cy="126491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организацию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системы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просветительской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методической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участниками образовательного процесса по вопросам здорового и безопасного образа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жизни;</w:t>
      </w:r>
    </w:p>
    <w:p w:rsidR="0056220D" w:rsidRPr="0003684A" w:rsidRDefault="00686950" w:rsidP="0003684A">
      <w:pPr>
        <w:pStyle w:val="a3"/>
        <w:spacing w:before="1" w:line="276" w:lineRule="auto"/>
        <w:ind w:right="-29" w:firstLine="916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451615</wp:posOffset>
            </wp:positionV>
            <wp:extent cx="176783" cy="126491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 xml:space="preserve">организацию профилактики употребления </w:t>
      </w:r>
      <w:proofErr w:type="spellStart"/>
      <w:r w:rsidRPr="0003684A">
        <w:rPr>
          <w:sz w:val="24"/>
          <w:szCs w:val="24"/>
        </w:rPr>
        <w:t>психоактивных</w:t>
      </w:r>
      <w:proofErr w:type="spellEnd"/>
      <w:r w:rsidRPr="0003684A">
        <w:rPr>
          <w:sz w:val="24"/>
          <w:szCs w:val="24"/>
        </w:rPr>
        <w:t xml:space="preserve"> веществ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обучающимися,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воспитанниками;</w:t>
      </w:r>
    </w:p>
    <w:p w:rsidR="0056220D" w:rsidRPr="0003684A" w:rsidRDefault="00686950" w:rsidP="0003684A">
      <w:pPr>
        <w:pStyle w:val="a3"/>
        <w:spacing w:line="278" w:lineRule="auto"/>
        <w:ind w:right="-29" w:firstLine="916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452504</wp:posOffset>
            </wp:positionV>
            <wp:extent cx="176783" cy="126491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комплексное сопровождение системы формирования культуры здорового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безопасного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образа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жизни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обучающихся 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воспитанников;</w:t>
      </w:r>
    </w:p>
    <w:p w:rsidR="0056220D" w:rsidRPr="0003684A" w:rsidRDefault="00686950" w:rsidP="0003684A">
      <w:pPr>
        <w:pStyle w:val="a3"/>
        <w:spacing w:line="276" w:lineRule="auto"/>
        <w:ind w:right="-29" w:firstLine="916"/>
        <w:jc w:val="left"/>
        <w:rPr>
          <w:sz w:val="24"/>
          <w:szCs w:val="24"/>
        </w:rPr>
      </w:pPr>
      <w:r w:rsidRPr="0003684A">
        <w:rPr>
          <w:sz w:val="24"/>
          <w:szCs w:val="24"/>
        </w:rPr>
        <w:t xml:space="preserve">мониторинг </w:t>
      </w:r>
      <w:proofErr w:type="spellStart"/>
      <w:r w:rsidRPr="0003684A">
        <w:rPr>
          <w:sz w:val="24"/>
          <w:szCs w:val="24"/>
        </w:rPr>
        <w:t>сформированности</w:t>
      </w:r>
      <w:proofErr w:type="spellEnd"/>
      <w:r w:rsidRPr="0003684A">
        <w:rPr>
          <w:sz w:val="24"/>
          <w:szCs w:val="24"/>
        </w:rPr>
        <w:t xml:space="preserve"> культуры здорового и безопасного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образа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жизни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обучающихся, воспитанников.</w:t>
      </w:r>
    </w:p>
    <w:p w:rsidR="0056220D" w:rsidRPr="0003684A" w:rsidRDefault="0056220D" w:rsidP="0003684A">
      <w:pPr>
        <w:pStyle w:val="a3"/>
        <w:spacing w:before="8"/>
        <w:ind w:left="0" w:right="-29"/>
        <w:jc w:val="left"/>
        <w:rPr>
          <w:sz w:val="24"/>
          <w:szCs w:val="24"/>
        </w:rPr>
      </w:pPr>
    </w:p>
    <w:p w:rsidR="0056220D" w:rsidRPr="0003684A" w:rsidRDefault="00686950" w:rsidP="0003684A">
      <w:pPr>
        <w:tabs>
          <w:tab w:val="left" w:pos="1342"/>
        </w:tabs>
        <w:spacing w:line="276" w:lineRule="auto"/>
        <w:ind w:left="361" w:right="-29"/>
        <w:jc w:val="both"/>
        <w:rPr>
          <w:sz w:val="24"/>
          <w:szCs w:val="24"/>
        </w:rPr>
      </w:pPr>
      <w:r w:rsidRPr="0003684A">
        <w:rPr>
          <w:sz w:val="24"/>
          <w:szCs w:val="24"/>
        </w:rPr>
        <w:t>В</w:t>
      </w:r>
      <w:r w:rsidRPr="0003684A">
        <w:rPr>
          <w:sz w:val="24"/>
          <w:szCs w:val="24"/>
        </w:rPr>
        <w:tab/>
      </w:r>
      <w:r w:rsidRPr="0003684A">
        <w:rPr>
          <w:b/>
          <w:sz w:val="24"/>
          <w:szCs w:val="24"/>
        </w:rPr>
        <w:t>качестве критериев эффективности модели,</w:t>
      </w:r>
      <w:r w:rsidRPr="0003684A">
        <w:rPr>
          <w:b/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служат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количественные,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качественные показатели.</w:t>
      </w:r>
    </w:p>
    <w:p w:rsidR="0056220D" w:rsidRPr="0003684A" w:rsidRDefault="00686950" w:rsidP="0003684A">
      <w:pPr>
        <w:spacing w:line="321" w:lineRule="exact"/>
        <w:ind w:left="810" w:right="-29"/>
        <w:jc w:val="both"/>
        <w:rPr>
          <w:i/>
          <w:sz w:val="24"/>
          <w:szCs w:val="24"/>
        </w:rPr>
      </w:pPr>
      <w:r w:rsidRPr="0003684A">
        <w:rPr>
          <w:i/>
          <w:sz w:val="24"/>
          <w:szCs w:val="24"/>
        </w:rPr>
        <w:t>Количественные</w:t>
      </w:r>
      <w:r w:rsidRPr="0003684A">
        <w:rPr>
          <w:i/>
          <w:spacing w:val="-7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показатели:</w:t>
      </w:r>
    </w:p>
    <w:p w:rsidR="0056220D" w:rsidRPr="0003684A" w:rsidRDefault="00686950" w:rsidP="00EE492D">
      <w:pPr>
        <w:pStyle w:val="a4"/>
        <w:numPr>
          <w:ilvl w:val="0"/>
          <w:numId w:val="2"/>
        </w:numPr>
        <w:spacing w:before="50" w:line="276" w:lineRule="auto"/>
        <w:ind w:right="-29" w:firstLine="0"/>
        <w:jc w:val="both"/>
        <w:rPr>
          <w:sz w:val="24"/>
          <w:szCs w:val="24"/>
        </w:rPr>
      </w:pPr>
      <w:r w:rsidRPr="0003684A">
        <w:rPr>
          <w:sz w:val="24"/>
          <w:szCs w:val="24"/>
        </w:rPr>
        <w:t>число педагогов, реализующих профилактические программы,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включающие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психолого-педагогические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социальные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технологии;</w:t>
      </w:r>
    </w:p>
    <w:p w:rsidR="0056220D" w:rsidRPr="0003684A" w:rsidRDefault="00686950" w:rsidP="00EE492D">
      <w:pPr>
        <w:pStyle w:val="a4"/>
        <w:numPr>
          <w:ilvl w:val="0"/>
          <w:numId w:val="2"/>
        </w:numPr>
        <w:tabs>
          <w:tab w:val="left" w:pos="709"/>
        </w:tabs>
        <w:spacing w:line="276" w:lineRule="auto"/>
        <w:ind w:left="361" w:right="-29" w:hanging="219"/>
        <w:jc w:val="both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687200</wp:posOffset>
            </wp:positionV>
            <wp:extent cx="176783" cy="126492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количество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мероприятий,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проведенных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образовательных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организациях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рамках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поведения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несовершеннолетними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 следующим целевым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группам:</w:t>
      </w:r>
    </w:p>
    <w:p w:rsidR="0056220D" w:rsidRPr="0003684A" w:rsidRDefault="00686950" w:rsidP="0003684A">
      <w:pPr>
        <w:pStyle w:val="a3"/>
        <w:ind w:left="1018" w:right="-29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216539</wp:posOffset>
            </wp:positionV>
            <wp:extent cx="176783" cy="126492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обучающиеся;</w:t>
      </w:r>
    </w:p>
    <w:p w:rsidR="0056220D" w:rsidRPr="0003684A" w:rsidRDefault="00686950" w:rsidP="0003684A">
      <w:pPr>
        <w:pStyle w:val="a3"/>
        <w:spacing w:before="47" w:line="278" w:lineRule="auto"/>
        <w:ind w:left="1018" w:right="-29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247653</wp:posOffset>
            </wp:positionV>
            <wp:extent cx="176783" cy="126492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педагогический состав образовательного учреждения;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родители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(лица их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замещающие).</w:t>
      </w:r>
    </w:p>
    <w:p w:rsidR="0056220D" w:rsidRPr="0003684A" w:rsidRDefault="00686950" w:rsidP="00EE492D">
      <w:pPr>
        <w:pStyle w:val="a4"/>
        <w:numPr>
          <w:ilvl w:val="0"/>
          <w:numId w:val="2"/>
        </w:numPr>
        <w:spacing w:line="276" w:lineRule="auto"/>
        <w:ind w:right="-29" w:firstLine="0"/>
        <w:jc w:val="left"/>
        <w:rPr>
          <w:sz w:val="24"/>
          <w:szCs w:val="24"/>
        </w:rPr>
      </w:pPr>
      <w:r w:rsidRPr="0003684A">
        <w:rPr>
          <w:sz w:val="24"/>
          <w:szCs w:val="24"/>
        </w:rPr>
        <w:t xml:space="preserve">количество </w:t>
      </w:r>
      <w:proofErr w:type="gramStart"/>
      <w:r w:rsidRPr="0003684A">
        <w:rPr>
          <w:sz w:val="24"/>
          <w:szCs w:val="24"/>
        </w:rPr>
        <w:t>обучающихся</w:t>
      </w:r>
      <w:proofErr w:type="gramEnd"/>
      <w:r w:rsidRPr="0003684A">
        <w:rPr>
          <w:sz w:val="24"/>
          <w:szCs w:val="24"/>
        </w:rPr>
        <w:t>, охваченных мероприятиями по</w:t>
      </w:r>
      <w:r w:rsidRPr="0003684A">
        <w:rPr>
          <w:spacing w:val="-68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профилактике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суицидального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поведения;</w:t>
      </w:r>
    </w:p>
    <w:p w:rsidR="0056220D" w:rsidRPr="0003684A" w:rsidRDefault="00686950" w:rsidP="00EE492D">
      <w:pPr>
        <w:pStyle w:val="a4"/>
        <w:numPr>
          <w:ilvl w:val="0"/>
          <w:numId w:val="2"/>
        </w:numPr>
        <w:spacing w:before="67" w:line="278" w:lineRule="auto"/>
        <w:ind w:right="-29" w:firstLine="0"/>
        <w:jc w:val="both"/>
        <w:rPr>
          <w:sz w:val="24"/>
          <w:szCs w:val="24"/>
        </w:rPr>
      </w:pPr>
      <w:r w:rsidRPr="0003684A">
        <w:rPr>
          <w:sz w:val="24"/>
          <w:szCs w:val="24"/>
        </w:rPr>
        <w:t>количество оказанных услуг (консультации, приемы, занятия,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тренинги,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семинары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пр.).</w:t>
      </w:r>
    </w:p>
    <w:p w:rsidR="0056220D" w:rsidRPr="0003684A" w:rsidRDefault="00686950" w:rsidP="0003684A">
      <w:pPr>
        <w:spacing w:line="317" w:lineRule="exact"/>
        <w:ind w:left="810" w:right="-29"/>
        <w:jc w:val="both"/>
        <w:rPr>
          <w:i/>
          <w:sz w:val="24"/>
          <w:szCs w:val="24"/>
        </w:rPr>
      </w:pPr>
      <w:r w:rsidRPr="0003684A">
        <w:rPr>
          <w:i/>
          <w:sz w:val="24"/>
          <w:szCs w:val="24"/>
        </w:rPr>
        <w:t>Качественные</w:t>
      </w:r>
      <w:r w:rsidRPr="0003684A">
        <w:rPr>
          <w:i/>
          <w:spacing w:val="-7"/>
          <w:sz w:val="24"/>
          <w:szCs w:val="24"/>
        </w:rPr>
        <w:t xml:space="preserve"> </w:t>
      </w:r>
      <w:r w:rsidRPr="0003684A">
        <w:rPr>
          <w:i/>
          <w:sz w:val="24"/>
          <w:szCs w:val="24"/>
        </w:rPr>
        <w:t>показатели:</w:t>
      </w:r>
    </w:p>
    <w:p w:rsidR="0056220D" w:rsidRPr="0003684A" w:rsidRDefault="00686950" w:rsidP="0003684A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before="48"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фиксация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фактов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изменения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позиции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педагога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отношении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превентивного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обучения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несовершеннолетних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(методы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оценки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—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педагогический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самоанализ,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наблюдение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открытых занятиях);</w:t>
      </w:r>
    </w:p>
    <w:p w:rsidR="0056220D" w:rsidRPr="0003684A" w:rsidRDefault="00686950" w:rsidP="0003684A">
      <w:pPr>
        <w:pStyle w:val="a4"/>
        <w:numPr>
          <w:ilvl w:val="0"/>
          <w:numId w:val="1"/>
        </w:numPr>
        <w:tabs>
          <w:tab w:val="left" w:pos="1417"/>
          <w:tab w:val="left" w:pos="1418"/>
        </w:tabs>
        <w:spacing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установление диалоговых отношений между обучающимися,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родителями, педагогами (метод оценки — опросы обучающихся 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родителей);</w:t>
      </w:r>
    </w:p>
    <w:p w:rsidR="0056220D" w:rsidRPr="0003684A" w:rsidRDefault="00686950" w:rsidP="0003684A">
      <w:pPr>
        <w:pStyle w:val="a4"/>
        <w:numPr>
          <w:ilvl w:val="0"/>
          <w:numId w:val="1"/>
        </w:numPr>
        <w:tabs>
          <w:tab w:val="left" w:pos="1390"/>
          <w:tab w:val="left" w:pos="1391"/>
        </w:tabs>
        <w:spacing w:before="1"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 xml:space="preserve">повышение социальной </w:t>
      </w:r>
      <w:proofErr w:type="spellStart"/>
      <w:r w:rsidRPr="0003684A">
        <w:rPr>
          <w:sz w:val="24"/>
          <w:szCs w:val="24"/>
        </w:rPr>
        <w:t>адаптированности</w:t>
      </w:r>
      <w:proofErr w:type="spellEnd"/>
      <w:r w:rsidRPr="0003684A">
        <w:rPr>
          <w:sz w:val="24"/>
          <w:szCs w:val="24"/>
        </w:rPr>
        <w:t xml:space="preserve"> (метод оценки —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повторный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психолого-педагогический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мониторинг);</w:t>
      </w:r>
    </w:p>
    <w:p w:rsidR="0056220D" w:rsidRPr="0003684A" w:rsidRDefault="00686950" w:rsidP="0003684A">
      <w:pPr>
        <w:pStyle w:val="a4"/>
        <w:numPr>
          <w:ilvl w:val="0"/>
          <w:numId w:val="1"/>
        </w:numPr>
        <w:tabs>
          <w:tab w:val="left" w:pos="1549"/>
          <w:tab w:val="left" w:pos="1550"/>
        </w:tabs>
        <w:spacing w:before="1"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формирование готовности подростков к поиску вариантов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решения проблем (метод оценки — групповое интервью, включенное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наблюдение);</w:t>
      </w:r>
    </w:p>
    <w:p w:rsidR="0056220D" w:rsidRPr="0003684A" w:rsidRDefault="00686950" w:rsidP="0003684A">
      <w:pPr>
        <w:pStyle w:val="a4"/>
        <w:numPr>
          <w:ilvl w:val="0"/>
          <w:numId w:val="1"/>
        </w:numPr>
        <w:tabs>
          <w:tab w:val="left" w:pos="1385"/>
          <w:tab w:val="left" w:pos="1386"/>
        </w:tabs>
        <w:spacing w:line="276" w:lineRule="auto"/>
        <w:ind w:right="-29" w:firstLine="0"/>
        <w:rPr>
          <w:sz w:val="24"/>
          <w:szCs w:val="24"/>
        </w:rPr>
      </w:pPr>
      <w:r w:rsidRPr="0003684A">
        <w:rPr>
          <w:sz w:val="24"/>
          <w:szCs w:val="24"/>
        </w:rPr>
        <w:t>управляемость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процессов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сопровождения,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наблюдение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за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реализацией программ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(методы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оценки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-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внутренний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аудит и</w:t>
      </w:r>
      <w:r w:rsidRPr="0003684A">
        <w:rPr>
          <w:spacing w:val="1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супервизия</w:t>
      </w:r>
      <w:proofErr w:type="spellEnd"/>
      <w:r w:rsidRPr="0003684A">
        <w:rPr>
          <w:sz w:val="24"/>
          <w:szCs w:val="24"/>
        </w:rPr>
        <w:t>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позволяющие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оценить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качество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работы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специалистов).</w:t>
      </w:r>
    </w:p>
    <w:p w:rsidR="0056220D" w:rsidRPr="0003684A" w:rsidRDefault="00686950" w:rsidP="0003684A">
      <w:pPr>
        <w:pStyle w:val="Heading1"/>
        <w:spacing w:before="3"/>
        <w:ind w:right="-29"/>
        <w:jc w:val="both"/>
        <w:rPr>
          <w:sz w:val="24"/>
          <w:szCs w:val="24"/>
        </w:rPr>
      </w:pPr>
      <w:r w:rsidRPr="0003684A">
        <w:rPr>
          <w:sz w:val="24"/>
          <w:szCs w:val="24"/>
        </w:rPr>
        <w:t>Ожидаемый</w:t>
      </w:r>
      <w:r w:rsidRPr="0003684A">
        <w:rPr>
          <w:spacing w:val="-2"/>
          <w:sz w:val="24"/>
          <w:szCs w:val="24"/>
        </w:rPr>
        <w:t xml:space="preserve"> </w:t>
      </w:r>
      <w:r w:rsidRPr="0003684A">
        <w:rPr>
          <w:sz w:val="24"/>
          <w:szCs w:val="24"/>
        </w:rPr>
        <w:t>результат</w:t>
      </w:r>
    </w:p>
    <w:p w:rsidR="0056220D" w:rsidRPr="0003684A" w:rsidRDefault="00686950" w:rsidP="0003684A">
      <w:pPr>
        <w:pStyle w:val="a3"/>
        <w:spacing w:before="46"/>
        <w:ind w:left="810" w:right="-29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245495</wp:posOffset>
            </wp:positionV>
            <wp:extent cx="176784" cy="126491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Организованная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таким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образом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работа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позволит:</w:t>
      </w:r>
    </w:p>
    <w:p w:rsidR="0056220D" w:rsidRPr="0003684A" w:rsidRDefault="00686950" w:rsidP="0003684A">
      <w:pPr>
        <w:pStyle w:val="a3"/>
        <w:spacing w:before="48" w:line="276" w:lineRule="auto"/>
        <w:ind w:left="1069" w:right="-29" w:firstLine="12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246764</wp:posOffset>
            </wp:positionV>
            <wp:extent cx="176784" cy="126491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481460</wp:posOffset>
            </wp:positionV>
            <wp:extent cx="176784" cy="126491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717680</wp:posOffset>
            </wp:positionV>
            <wp:extent cx="176784" cy="126491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осуществлять социальную и психологическую защиту подростков;</w:t>
      </w:r>
      <w:r w:rsidRPr="0003684A">
        <w:rPr>
          <w:spacing w:val="-67"/>
          <w:sz w:val="24"/>
          <w:szCs w:val="24"/>
        </w:rPr>
        <w:t xml:space="preserve"> </w:t>
      </w:r>
      <w:r w:rsidRPr="0003684A">
        <w:rPr>
          <w:sz w:val="24"/>
          <w:szCs w:val="24"/>
        </w:rPr>
        <w:t xml:space="preserve">снизить количество обучающихся с </w:t>
      </w:r>
      <w:proofErr w:type="spellStart"/>
      <w:r w:rsidRPr="0003684A">
        <w:rPr>
          <w:sz w:val="24"/>
          <w:szCs w:val="24"/>
        </w:rPr>
        <w:t>девиантным</w:t>
      </w:r>
      <w:proofErr w:type="spellEnd"/>
      <w:r w:rsidRPr="0003684A">
        <w:rPr>
          <w:sz w:val="24"/>
          <w:szCs w:val="24"/>
        </w:rPr>
        <w:t xml:space="preserve"> поведением;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предотвратить суицидальные попытки среди обучающихся в ОО;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организовать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работу</w:t>
      </w:r>
      <w:r w:rsidRPr="0003684A">
        <w:rPr>
          <w:spacing w:val="-5"/>
          <w:sz w:val="24"/>
          <w:szCs w:val="24"/>
        </w:rPr>
        <w:t xml:space="preserve"> </w:t>
      </w:r>
      <w:r w:rsidRPr="0003684A">
        <w:rPr>
          <w:sz w:val="24"/>
          <w:szCs w:val="24"/>
        </w:rPr>
        <w:t>по</w:t>
      </w:r>
      <w:r w:rsidRPr="0003684A">
        <w:rPr>
          <w:spacing w:val="-3"/>
          <w:sz w:val="24"/>
          <w:szCs w:val="24"/>
        </w:rPr>
        <w:t xml:space="preserve"> </w:t>
      </w:r>
      <w:r w:rsidRPr="0003684A">
        <w:rPr>
          <w:sz w:val="24"/>
          <w:szCs w:val="24"/>
        </w:rPr>
        <w:t>оптимизации</w:t>
      </w:r>
      <w:r w:rsidRPr="0003684A">
        <w:rPr>
          <w:spacing w:val="3"/>
          <w:sz w:val="24"/>
          <w:szCs w:val="24"/>
        </w:rPr>
        <w:t xml:space="preserve"> </w:t>
      </w:r>
      <w:r w:rsidRPr="0003684A">
        <w:rPr>
          <w:sz w:val="24"/>
          <w:szCs w:val="24"/>
        </w:rPr>
        <w:t>взаимоотношений</w:t>
      </w:r>
      <w:r w:rsidRPr="0003684A">
        <w:rPr>
          <w:spacing w:val="-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-6"/>
          <w:sz w:val="24"/>
          <w:szCs w:val="24"/>
        </w:rPr>
        <w:t xml:space="preserve"> </w:t>
      </w:r>
      <w:proofErr w:type="spellStart"/>
      <w:r w:rsidRPr="0003684A">
        <w:rPr>
          <w:sz w:val="24"/>
          <w:szCs w:val="24"/>
        </w:rPr>
        <w:t>детско</w:t>
      </w:r>
      <w:proofErr w:type="spellEnd"/>
      <w:r w:rsidRPr="0003684A">
        <w:rPr>
          <w:sz w:val="24"/>
          <w:szCs w:val="24"/>
        </w:rPr>
        <w:t>-</w:t>
      </w:r>
    </w:p>
    <w:p w:rsidR="0056220D" w:rsidRPr="0003684A" w:rsidRDefault="00686950" w:rsidP="0003684A">
      <w:pPr>
        <w:pStyle w:val="a3"/>
        <w:spacing w:line="322" w:lineRule="exact"/>
        <w:ind w:right="-29"/>
        <w:jc w:val="left"/>
        <w:rPr>
          <w:sz w:val="24"/>
          <w:szCs w:val="24"/>
        </w:rPr>
      </w:pPr>
      <w:r w:rsidRPr="0003684A">
        <w:rPr>
          <w:noProof/>
          <w:sz w:val="24"/>
          <w:szCs w:val="24"/>
          <w:lang w:eastAsia="ru-RU"/>
        </w:rPr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1475486</wp:posOffset>
            </wp:positionH>
            <wp:positionV relativeFrom="paragraph">
              <wp:posOffset>216110</wp:posOffset>
            </wp:positionV>
            <wp:extent cx="176783" cy="126491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84A">
        <w:rPr>
          <w:sz w:val="24"/>
          <w:szCs w:val="24"/>
        </w:rPr>
        <w:t>родительской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среде;</w:t>
      </w:r>
    </w:p>
    <w:p w:rsidR="0056220D" w:rsidRPr="0003684A" w:rsidRDefault="00686950" w:rsidP="0003684A">
      <w:pPr>
        <w:pStyle w:val="a3"/>
        <w:spacing w:before="47" w:line="276" w:lineRule="auto"/>
        <w:ind w:left="361" w:right="-29" w:firstLine="707"/>
        <w:rPr>
          <w:sz w:val="24"/>
          <w:szCs w:val="24"/>
        </w:rPr>
      </w:pPr>
      <w:r w:rsidRPr="0003684A">
        <w:rPr>
          <w:sz w:val="24"/>
          <w:szCs w:val="24"/>
        </w:rPr>
        <w:t>продуманно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планировать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готовность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действовать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в</w:t>
      </w:r>
      <w:r w:rsidRPr="0003684A">
        <w:rPr>
          <w:spacing w:val="71"/>
          <w:sz w:val="24"/>
          <w:szCs w:val="24"/>
        </w:rPr>
        <w:t xml:space="preserve"> </w:t>
      </w:r>
      <w:r w:rsidRPr="0003684A">
        <w:rPr>
          <w:sz w:val="24"/>
          <w:szCs w:val="24"/>
        </w:rPr>
        <w:t>острых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кризисных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ситуациях,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периодах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преодоления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последствий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ситуаций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кризиса,</w:t>
      </w:r>
      <w:r w:rsidRPr="0003684A">
        <w:rPr>
          <w:spacing w:val="-4"/>
          <w:sz w:val="24"/>
          <w:szCs w:val="24"/>
        </w:rPr>
        <w:t xml:space="preserve"> </w:t>
      </w:r>
      <w:r w:rsidRPr="0003684A">
        <w:rPr>
          <w:sz w:val="24"/>
          <w:szCs w:val="24"/>
        </w:rPr>
        <w:t>пост кризисного</w:t>
      </w:r>
      <w:r w:rsidRPr="0003684A">
        <w:rPr>
          <w:spacing w:val="1"/>
          <w:sz w:val="24"/>
          <w:szCs w:val="24"/>
        </w:rPr>
        <w:t xml:space="preserve"> </w:t>
      </w:r>
      <w:r w:rsidRPr="0003684A">
        <w:rPr>
          <w:sz w:val="24"/>
          <w:szCs w:val="24"/>
        </w:rPr>
        <w:t>сопровождения.</w:t>
      </w:r>
    </w:p>
    <w:p w:rsidR="0003684A" w:rsidRPr="0003684A" w:rsidRDefault="0003684A">
      <w:pPr>
        <w:pStyle w:val="a3"/>
        <w:spacing w:before="47" w:line="276" w:lineRule="auto"/>
        <w:ind w:left="361" w:right="-29" w:firstLine="707"/>
        <w:rPr>
          <w:sz w:val="24"/>
          <w:szCs w:val="24"/>
        </w:rPr>
      </w:pPr>
    </w:p>
    <w:sectPr w:rsidR="0003684A" w:rsidRPr="0003684A" w:rsidSect="0003684A">
      <w:pgSz w:w="11910" w:h="16840"/>
      <w:pgMar w:top="1040" w:right="74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40" type="#_x0000_t75" style="width:136.5pt;height:97.5pt;visibility:visible;mso-wrap-style:square" o:bullet="t">
        <v:imagedata r:id="rId1" o:title=""/>
      </v:shape>
    </w:pict>
  </w:numPicBullet>
  <w:abstractNum w:abstractNumId="0">
    <w:nsid w:val="31AA75D9"/>
    <w:multiLevelType w:val="hybridMultilevel"/>
    <w:tmpl w:val="A30A3520"/>
    <w:lvl w:ilvl="0" w:tplc="720E0406">
      <w:start w:val="1"/>
      <w:numFmt w:val="decimal"/>
      <w:lvlText w:val="%1."/>
      <w:lvlJc w:val="left"/>
      <w:pPr>
        <w:ind w:left="102" w:hanging="12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0E210E">
      <w:start w:val="1"/>
      <w:numFmt w:val="decimal"/>
      <w:lvlText w:val="%2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713213D4">
      <w:numFmt w:val="bullet"/>
      <w:lvlText w:val="•"/>
      <w:lvlJc w:val="left"/>
      <w:pPr>
        <w:ind w:left="1969" w:hanging="212"/>
      </w:pPr>
      <w:rPr>
        <w:rFonts w:hint="default"/>
        <w:lang w:val="ru-RU" w:eastAsia="en-US" w:bidi="ar-SA"/>
      </w:rPr>
    </w:lvl>
    <w:lvl w:ilvl="3" w:tplc="2C34238E">
      <w:numFmt w:val="bullet"/>
      <w:lvlText w:val="•"/>
      <w:lvlJc w:val="left"/>
      <w:pPr>
        <w:ind w:left="2919" w:hanging="212"/>
      </w:pPr>
      <w:rPr>
        <w:rFonts w:hint="default"/>
        <w:lang w:val="ru-RU" w:eastAsia="en-US" w:bidi="ar-SA"/>
      </w:rPr>
    </w:lvl>
    <w:lvl w:ilvl="4" w:tplc="8B826B8A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  <w:lvl w:ilvl="5" w:tplc="13645BE0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6" w:tplc="1BFE422A">
      <w:numFmt w:val="bullet"/>
      <w:lvlText w:val="•"/>
      <w:lvlJc w:val="left"/>
      <w:pPr>
        <w:ind w:left="5768" w:hanging="212"/>
      </w:pPr>
      <w:rPr>
        <w:rFonts w:hint="default"/>
        <w:lang w:val="ru-RU" w:eastAsia="en-US" w:bidi="ar-SA"/>
      </w:rPr>
    </w:lvl>
    <w:lvl w:ilvl="7" w:tplc="C4269FCA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8" w:tplc="B5365E82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</w:abstractNum>
  <w:abstractNum w:abstractNumId="1">
    <w:nsid w:val="39F93B3B"/>
    <w:multiLevelType w:val="hybridMultilevel"/>
    <w:tmpl w:val="191A61BE"/>
    <w:lvl w:ilvl="0" w:tplc="1500F202">
      <w:start w:val="1"/>
      <w:numFmt w:val="decimal"/>
      <w:lvlText w:val="%1)"/>
      <w:lvlJc w:val="left"/>
      <w:pPr>
        <w:ind w:left="102" w:hanging="14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FA7B60">
      <w:numFmt w:val="bullet"/>
      <w:lvlText w:val="•"/>
      <w:lvlJc w:val="left"/>
      <w:pPr>
        <w:ind w:left="1046" w:hanging="1436"/>
      </w:pPr>
      <w:rPr>
        <w:rFonts w:hint="default"/>
        <w:lang w:val="ru-RU" w:eastAsia="en-US" w:bidi="ar-SA"/>
      </w:rPr>
    </w:lvl>
    <w:lvl w:ilvl="2" w:tplc="798C4FD8">
      <w:numFmt w:val="bullet"/>
      <w:lvlText w:val="•"/>
      <w:lvlJc w:val="left"/>
      <w:pPr>
        <w:ind w:left="1993" w:hanging="1436"/>
      </w:pPr>
      <w:rPr>
        <w:rFonts w:hint="default"/>
        <w:lang w:val="ru-RU" w:eastAsia="en-US" w:bidi="ar-SA"/>
      </w:rPr>
    </w:lvl>
    <w:lvl w:ilvl="3" w:tplc="A5F40894">
      <w:numFmt w:val="bullet"/>
      <w:lvlText w:val="•"/>
      <w:lvlJc w:val="left"/>
      <w:pPr>
        <w:ind w:left="2939" w:hanging="1436"/>
      </w:pPr>
      <w:rPr>
        <w:rFonts w:hint="default"/>
        <w:lang w:val="ru-RU" w:eastAsia="en-US" w:bidi="ar-SA"/>
      </w:rPr>
    </w:lvl>
    <w:lvl w:ilvl="4" w:tplc="88DA8240">
      <w:numFmt w:val="bullet"/>
      <w:lvlText w:val="•"/>
      <w:lvlJc w:val="left"/>
      <w:pPr>
        <w:ind w:left="3886" w:hanging="1436"/>
      </w:pPr>
      <w:rPr>
        <w:rFonts w:hint="default"/>
        <w:lang w:val="ru-RU" w:eastAsia="en-US" w:bidi="ar-SA"/>
      </w:rPr>
    </w:lvl>
    <w:lvl w:ilvl="5" w:tplc="3DFC6F96">
      <w:numFmt w:val="bullet"/>
      <w:lvlText w:val="•"/>
      <w:lvlJc w:val="left"/>
      <w:pPr>
        <w:ind w:left="4833" w:hanging="1436"/>
      </w:pPr>
      <w:rPr>
        <w:rFonts w:hint="default"/>
        <w:lang w:val="ru-RU" w:eastAsia="en-US" w:bidi="ar-SA"/>
      </w:rPr>
    </w:lvl>
    <w:lvl w:ilvl="6" w:tplc="633EAFF4">
      <w:numFmt w:val="bullet"/>
      <w:lvlText w:val="•"/>
      <w:lvlJc w:val="left"/>
      <w:pPr>
        <w:ind w:left="5779" w:hanging="1436"/>
      </w:pPr>
      <w:rPr>
        <w:rFonts w:hint="default"/>
        <w:lang w:val="ru-RU" w:eastAsia="en-US" w:bidi="ar-SA"/>
      </w:rPr>
    </w:lvl>
    <w:lvl w:ilvl="7" w:tplc="A54E2CBA">
      <w:numFmt w:val="bullet"/>
      <w:lvlText w:val="•"/>
      <w:lvlJc w:val="left"/>
      <w:pPr>
        <w:ind w:left="6726" w:hanging="1436"/>
      </w:pPr>
      <w:rPr>
        <w:rFonts w:hint="default"/>
        <w:lang w:val="ru-RU" w:eastAsia="en-US" w:bidi="ar-SA"/>
      </w:rPr>
    </w:lvl>
    <w:lvl w:ilvl="8" w:tplc="410AB132">
      <w:numFmt w:val="bullet"/>
      <w:lvlText w:val="•"/>
      <w:lvlJc w:val="left"/>
      <w:pPr>
        <w:ind w:left="7673" w:hanging="1436"/>
      </w:pPr>
      <w:rPr>
        <w:rFonts w:hint="default"/>
        <w:lang w:val="ru-RU" w:eastAsia="en-US" w:bidi="ar-SA"/>
      </w:rPr>
    </w:lvl>
  </w:abstractNum>
  <w:abstractNum w:abstractNumId="2">
    <w:nsid w:val="4D1572A5"/>
    <w:multiLevelType w:val="hybridMultilevel"/>
    <w:tmpl w:val="053C2BB0"/>
    <w:lvl w:ilvl="0" w:tplc="5FF822E6">
      <w:start w:val="1"/>
      <w:numFmt w:val="decimal"/>
      <w:lvlText w:val="%1)"/>
      <w:lvlJc w:val="left"/>
      <w:pPr>
        <w:ind w:left="102" w:hanging="1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4384A">
      <w:numFmt w:val="bullet"/>
      <w:lvlText w:val="•"/>
      <w:lvlJc w:val="left"/>
      <w:pPr>
        <w:ind w:left="1046" w:hanging="1296"/>
      </w:pPr>
      <w:rPr>
        <w:rFonts w:hint="default"/>
        <w:lang w:val="ru-RU" w:eastAsia="en-US" w:bidi="ar-SA"/>
      </w:rPr>
    </w:lvl>
    <w:lvl w:ilvl="2" w:tplc="C332E93E">
      <w:numFmt w:val="bullet"/>
      <w:lvlText w:val="•"/>
      <w:lvlJc w:val="left"/>
      <w:pPr>
        <w:ind w:left="1993" w:hanging="1296"/>
      </w:pPr>
      <w:rPr>
        <w:rFonts w:hint="default"/>
        <w:lang w:val="ru-RU" w:eastAsia="en-US" w:bidi="ar-SA"/>
      </w:rPr>
    </w:lvl>
    <w:lvl w:ilvl="3" w:tplc="781437A4">
      <w:numFmt w:val="bullet"/>
      <w:lvlText w:val="•"/>
      <w:lvlJc w:val="left"/>
      <w:pPr>
        <w:ind w:left="2939" w:hanging="1296"/>
      </w:pPr>
      <w:rPr>
        <w:rFonts w:hint="default"/>
        <w:lang w:val="ru-RU" w:eastAsia="en-US" w:bidi="ar-SA"/>
      </w:rPr>
    </w:lvl>
    <w:lvl w:ilvl="4" w:tplc="036CB4E2">
      <w:numFmt w:val="bullet"/>
      <w:lvlText w:val="•"/>
      <w:lvlJc w:val="left"/>
      <w:pPr>
        <w:ind w:left="3886" w:hanging="1296"/>
      </w:pPr>
      <w:rPr>
        <w:rFonts w:hint="default"/>
        <w:lang w:val="ru-RU" w:eastAsia="en-US" w:bidi="ar-SA"/>
      </w:rPr>
    </w:lvl>
    <w:lvl w:ilvl="5" w:tplc="B1885CE0">
      <w:numFmt w:val="bullet"/>
      <w:lvlText w:val="•"/>
      <w:lvlJc w:val="left"/>
      <w:pPr>
        <w:ind w:left="4833" w:hanging="1296"/>
      </w:pPr>
      <w:rPr>
        <w:rFonts w:hint="default"/>
        <w:lang w:val="ru-RU" w:eastAsia="en-US" w:bidi="ar-SA"/>
      </w:rPr>
    </w:lvl>
    <w:lvl w:ilvl="6" w:tplc="949E1258">
      <w:numFmt w:val="bullet"/>
      <w:lvlText w:val="•"/>
      <w:lvlJc w:val="left"/>
      <w:pPr>
        <w:ind w:left="5779" w:hanging="1296"/>
      </w:pPr>
      <w:rPr>
        <w:rFonts w:hint="default"/>
        <w:lang w:val="ru-RU" w:eastAsia="en-US" w:bidi="ar-SA"/>
      </w:rPr>
    </w:lvl>
    <w:lvl w:ilvl="7" w:tplc="24820640">
      <w:numFmt w:val="bullet"/>
      <w:lvlText w:val="•"/>
      <w:lvlJc w:val="left"/>
      <w:pPr>
        <w:ind w:left="6726" w:hanging="1296"/>
      </w:pPr>
      <w:rPr>
        <w:rFonts w:hint="default"/>
        <w:lang w:val="ru-RU" w:eastAsia="en-US" w:bidi="ar-SA"/>
      </w:rPr>
    </w:lvl>
    <w:lvl w:ilvl="8" w:tplc="2362C822">
      <w:numFmt w:val="bullet"/>
      <w:lvlText w:val="•"/>
      <w:lvlJc w:val="left"/>
      <w:pPr>
        <w:ind w:left="7673" w:hanging="1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20D"/>
    <w:rsid w:val="0003684A"/>
    <w:rsid w:val="00094CEF"/>
    <w:rsid w:val="0056220D"/>
    <w:rsid w:val="00686950"/>
    <w:rsid w:val="00EE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2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20D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220D"/>
    <w:pPr>
      <w:ind w:left="8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6220D"/>
    <w:pPr>
      <w:ind w:left="1021" w:hanging="2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6220D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6220D"/>
  </w:style>
  <w:style w:type="paragraph" w:styleId="a5">
    <w:name w:val="Balloon Text"/>
    <w:basedOn w:val="a"/>
    <w:link w:val="a6"/>
    <w:uiPriority w:val="99"/>
    <w:semiHidden/>
    <w:unhideWhenUsed/>
    <w:rsid w:val="00686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9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2024-11-01T12:08:00Z</dcterms:created>
  <dcterms:modified xsi:type="dcterms:W3CDTF">2024-11-01T13:01:00Z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2024-11-01T00:00:00Z</vt:filetime>
  </property>
</Properties>
</file>